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4FDC86F" w14:textId="77777777" w:rsidR="00F162CF" w:rsidRDefault="00AF7599" w:rsidP="00F162CF">
      <w:pPr>
        <w:jc w:val="right"/>
        <w:rPr>
          <w:b/>
          <w:sz w:val="44"/>
          <w:szCs w:val="44"/>
        </w:rPr>
      </w:pPr>
      <w:r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38A48E16" wp14:editId="1BEBB338">
                <wp:simplePos x="0" y="0"/>
                <wp:positionH relativeFrom="column">
                  <wp:posOffset>-332740</wp:posOffset>
                </wp:positionH>
                <wp:positionV relativeFrom="paragraph">
                  <wp:posOffset>3175</wp:posOffset>
                </wp:positionV>
                <wp:extent cx="2347595" cy="1052830"/>
                <wp:effectExtent l="0" t="0" r="14605" b="1397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7595" cy="1052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F43BA" w14:textId="77777777" w:rsidR="00AC1181" w:rsidRDefault="00AC1181"/>
                          <w:p w14:paraId="5C360E4F" w14:textId="77777777" w:rsidR="00AC1181" w:rsidRDefault="00AC1181"/>
                          <w:p w14:paraId="20CFE171" w14:textId="77777777" w:rsidR="00AC1181" w:rsidRDefault="00AC1181"/>
                          <w:p w14:paraId="62085F60" w14:textId="77777777" w:rsidR="00AC1181" w:rsidRDefault="00AC1181"/>
                          <w:p w14:paraId="763FCFF8" w14:textId="77777777" w:rsidR="00AC1181" w:rsidRDefault="00AC1181"/>
                          <w:p w14:paraId="091A6518" w14:textId="77777777" w:rsidR="00AC1181" w:rsidRPr="00592BDB" w:rsidRDefault="00AC1181" w:rsidP="00F162CF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 w:rsidRPr="00592BDB">
                              <w:rPr>
                                <w:i/>
                                <w:sz w:val="18"/>
                              </w:rPr>
                              <w:t>(spazio riservato all’ufficio protocollo)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A48E16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26.2pt;margin-top:.25pt;width:184.85pt;height:82.9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">
                <v:textbox>
                  <w:txbxContent>
                    <w:p w14:paraId="3CDF43BA" w14:textId="77777777" w:rsidR="00AC1181" w:rsidRDefault="00AC1181"/>
                    <w:p w14:paraId="5C360E4F" w14:textId="77777777" w:rsidR="00AC1181" w:rsidRDefault="00AC1181"/>
                    <w:p w14:paraId="20CFE171" w14:textId="77777777" w:rsidR="00AC1181" w:rsidRDefault="00AC1181"/>
                    <w:p w14:paraId="62085F60" w14:textId="77777777" w:rsidR="00AC1181" w:rsidRDefault="00AC1181"/>
                    <w:p w14:paraId="763FCFF8" w14:textId="77777777" w:rsidR="00AC1181" w:rsidRDefault="00AC1181"/>
                    <w:p w14:paraId="091A6518" w14:textId="77777777" w:rsidR="00AC1181" w:rsidRPr="00592BDB" w:rsidRDefault="00AC1181" w:rsidP="00F162CF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 w:rsidRPr="00592BDB">
                        <w:rPr>
                          <w:i/>
                          <w:sz w:val="18"/>
                        </w:rPr>
                        <w:t>(spazio riservato all’ufficio protocollo)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FEF5A1" w14:textId="77777777" w:rsidR="00F162CF" w:rsidRDefault="00F162CF">
      <w:pPr>
        <w:jc w:val="center"/>
        <w:rPr>
          <w:b/>
          <w:sz w:val="44"/>
          <w:szCs w:val="44"/>
        </w:rPr>
      </w:pPr>
    </w:p>
    <w:p w14:paraId="5E22213D" w14:textId="77777777" w:rsidR="00417410" w:rsidRDefault="00417410" w:rsidP="00AF759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5103" w:right="-2"/>
        <w:rPr>
          <w:rFonts w:ascii="Lucida Bright" w:hAnsi="Lucida Bright" w:cs="Courier New"/>
          <w:i/>
          <w:sz w:val="18"/>
          <w:lang w:eastAsia="it-IT"/>
        </w:rPr>
      </w:pPr>
    </w:p>
    <w:p w14:paraId="5E6215BF" w14:textId="77777777" w:rsidR="00417410" w:rsidRDefault="00417410" w:rsidP="00AF759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5103" w:right="-2"/>
        <w:rPr>
          <w:rFonts w:ascii="Lucida Bright" w:hAnsi="Lucida Bright" w:cs="Courier New"/>
          <w:i/>
          <w:sz w:val="18"/>
          <w:lang w:eastAsia="it-IT"/>
        </w:rPr>
      </w:pPr>
    </w:p>
    <w:p w14:paraId="73E93280" w14:textId="77777777" w:rsidR="00417410" w:rsidRDefault="00417410" w:rsidP="00AF759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5103" w:right="-2"/>
        <w:rPr>
          <w:rFonts w:ascii="Lucida Bright" w:hAnsi="Lucida Bright" w:cs="Courier New"/>
          <w:i/>
          <w:sz w:val="18"/>
          <w:lang w:eastAsia="it-IT"/>
        </w:rPr>
      </w:pPr>
    </w:p>
    <w:p w14:paraId="54434AD7" w14:textId="77777777" w:rsidR="00417410" w:rsidRDefault="00417410" w:rsidP="00AF759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5103" w:right="-2"/>
        <w:rPr>
          <w:rFonts w:ascii="Lucida Bright" w:hAnsi="Lucida Bright" w:cs="Courier New"/>
          <w:i/>
          <w:sz w:val="18"/>
          <w:lang w:eastAsia="it-IT"/>
        </w:rPr>
      </w:pPr>
    </w:p>
    <w:p w14:paraId="349AFB23" w14:textId="77777777" w:rsidR="00AF7599" w:rsidRPr="00045893" w:rsidRDefault="00AF7599" w:rsidP="00AF759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5103" w:right="-2"/>
        <w:rPr>
          <w:rFonts w:ascii="Lucida Bright" w:hAnsi="Lucida Bright" w:cs="Courier New"/>
          <w:i/>
          <w:sz w:val="18"/>
          <w:lang w:eastAsia="it-IT"/>
        </w:rPr>
      </w:pPr>
      <w:r w:rsidRPr="00045893">
        <w:rPr>
          <w:rFonts w:ascii="Lucida Bright" w:hAnsi="Lucida Bright" w:cs="Courier New"/>
          <w:i/>
          <w:sz w:val="18"/>
          <w:lang w:eastAsia="it-IT"/>
        </w:rPr>
        <w:t xml:space="preserve">Spett.le </w:t>
      </w:r>
    </w:p>
    <w:p w14:paraId="38A1502C" w14:textId="77777777" w:rsidR="00AF7599" w:rsidRDefault="00AF7599" w:rsidP="00AF759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 w:right="-2"/>
        <w:rPr>
          <w:rFonts w:ascii="Lucida Bright" w:hAnsi="Lucida Bright" w:cs="Courier New"/>
          <w:b/>
          <w:lang w:eastAsia="it-IT"/>
        </w:rPr>
      </w:pPr>
      <w:r>
        <w:rPr>
          <w:rFonts w:ascii="Lucida Bright" w:hAnsi="Lucida Bright" w:cs="Courier New"/>
          <w:b/>
          <w:lang w:eastAsia="it-IT"/>
        </w:rPr>
        <w:t xml:space="preserve">Comune di Naso </w:t>
      </w:r>
    </w:p>
    <w:p w14:paraId="1F8D7563" w14:textId="77777777" w:rsidR="00AF7599" w:rsidRDefault="00AF7599" w:rsidP="00AF759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 w:right="-2"/>
        <w:rPr>
          <w:rFonts w:ascii="Lucida Bright" w:hAnsi="Lucida Bright" w:cs="Courier New"/>
          <w:b/>
          <w:lang w:eastAsia="it-IT"/>
        </w:rPr>
      </w:pPr>
      <w:r>
        <w:rPr>
          <w:rFonts w:ascii="Lucida Bright" w:hAnsi="Lucida Bright" w:cs="Courier New"/>
          <w:b/>
          <w:lang w:eastAsia="it-IT"/>
        </w:rPr>
        <w:t>Responsabile Settore 5 Transizione Digitale</w:t>
      </w:r>
    </w:p>
    <w:p w14:paraId="10DD22CC" w14:textId="77777777" w:rsidR="00AF7599" w:rsidRDefault="00AF7599" w:rsidP="00AF759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 w:right="-2"/>
        <w:rPr>
          <w:rFonts w:ascii="Lucida Bright" w:hAnsi="Lucida Bright" w:cs="Courier New"/>
          <w:b/>
          <w:lang w:eastAsia="it-IT"/>
        </w:rPr>
      </w:pPr>
      <w:r>
        <w:rPr>
          <w:rFonts w:ascii="Lucida Bright" w:hAnsi="Lucida Bright" w:cs="Courier New"/>
          <w:b/>
          <w:lang w:eastAsia="it-IT"/>
        </w:rPr>
        <w:t>Gestione Amministrativa Alloggi ERP</w:t>
      </w:r>
    </w:p>
    <w:p w14:paraId="0E8C98B2" w14:textId="77777777" w:rsidR="00AF7599" w:rsidRPr="00045893" w:rsidRDefault="00AF7599" w:rsidP="00AF759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 w:right="-2"/>
        <w:rPr>
          <w:rFonts w:ascii="Lucida Bright" w:hAnsi="Lucida Bright" w:cs="Courier New"/>
          <w:lang w:eastAsia="it-IT"/>
        </w:rPr>
      </w:pPr>
      <w:r w:rsidRPr="00045893">
        <w:rPr>
          <w:rFonts w:ascii="Lucida Bright" w:hAnsi="Lucida Bright" w:cs="Courier New"/>
          <w:lang w:eastAsia="it-IT"/>
        </w:rPr>
        <w:t xml:space="preserve">Via </w:t>
      </w:r>
      <w:r w:rsidR="00DE0DA9">
        <w:rPr>
          <w:rFonts w:ascii="Lucida Bright" w:hAnsi="Lucida Bright" w:cs="Courier New"/>
          <w:lang w:eastAsia="it-IT"/>
        </w:rPr>
        <w:t>Giuseppe Mazzini</w:t>
      </w:r>
      <w:r w:rsidRPr="00045893">
        <w:rPr>
          <w:rFonts w:ascii="Lucida Bright" w:hAnsi="Lucida Bright" w:cs="Courier New"/>
          <w:lang w:eastAsia="it-IT"/>
        </w:rPr>
        <w:t xml:space="preserve">, </w:t>
      </w:r>
      <w:r w:rsidR="00DE0DA9">
        <w:rPr>
          <w:rFonts w:ascii="Lucida Bright" w:hAnsi="Lucida Bright" w:cs="Courier New"/>
          <w:lang w:eastAsia="it-IT"/>
        </w:rPr>
        <w:t>1</w:t>
      </w:r>
    </w:p>
    <w:p w14:paraId="42CA9B10" w14:textId="77777777" w:rsidR="00AF7599" w:rsidRPr="00045893" w:rsidRDefault="00AF7599" w:rsidP="00AF759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 w:right="-2"/>
        <w:rPr>
          <w:rFonts w:ascii="Lucida Bright" w:hAnsi="Lucida Bright" w:cs="Courier New"/>
          <w:u w:val="single"/>
          <w:lang w:eastAsia="it-IT"/>
        </w:rPr>
      </w:pPr>
      <w:r w:rsidRPr="00045893">
        <w:rPr>
          <w:rFonts w:ascii="Lucida Bright" w:hAnsi="Lucida Bright" w:cs="Courier New"/>
          <w:u w:val="single"/>
          <w:lang w:eastAsia="it-IT"/>
        </w:rPr>
        <w:t>98074 NASO (ME)</w:t>
      </w:r>
    </w:p>
    <w:p w14:paraId="71AB89B4" w14:textId="77777777" w:rsidR="00AF7599" w:rsidRDefault="00AC1181" w:rsidP="00AF759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 w:right="-2"/>
        <w:rPr>
          <w:rFonts w:ascii="Lucida Bright" w:hAnsi="Lucida Bright" w:cs="Courier New"/>
          <w:b/>
          <w:lang w:eastAsia="it-IT"/>
        </w:rPr>
      </w:pPr>
      <w:hyperlink r:id="rId8" w:history="1">
        <w:r w:rsidR="00AF7599" w:rsidRPr="0003357F">
          <w:rPr>
            <w:rStyle w:val="Collegamentoipertestuale"/>
            <w:rFonts w:ascii="Lucida Bright" w:hAnsi="Lucida Bright" w:cs="Courier New"/>
            <w:b/>
            <w:lang w:eastAsia="it-IT"/>
          </w:rPr>
          <w:t>comunenaso@pec.it</w:t>
        </w:r>
      </w:hyperlink>
      <w:r w:rsidR="00AF7599">
        <w:rPr>
          <w:rFonts w:ascii="Lucida Bright" w:hAnsi="Lucida Bright" w:cs="Courier New"/>
          <w:b/>
          <w:lang w:eastAsia="it-IT"/>
        </w:rPr>
        <w:t xml:space="preserve"> </w:t>
      </w:r>
    </w:p>
    <w:p w14:paraId="5CCEB6E0" w14:textId="77777777" w:rsidR="00AF7599" w:rsidRPr="009B73A9" w:rsidRDefault="00AF7599" w:rsidP="00AF7599">
      <w:pPr>
        <w:ind w:left="5387"/>
        <w:jc w:val="center"/>
        <w:rPr>
          <w:b/>
          <w:sz w:val="32"/>
          <w:szCs w:val="44"/>
        </w:rPr>
      </w:pPr>
    </w:p>
    <w:p w14:paraId="014A8C37" w14:textId="77777777" w:rsidR="00AF7599" w:rsidRDefault="00AF7599" w:rsidP="00AF7599">
      <w:pPr>
        <w:pBdr>
          <w:bottom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2"/>
          <w:lang w:eastAsia="it-IT"/>
        </w:rPr>
      </w:pPr>
      <w:bookmarkStart w:id="0" w:name="_Hlk107907058"/>
      <w:r w:rsidRPr="00E51545">
        <w:rPr>
          <w:sz w:val="22"/>
          <w:lang w:eastAsia="it-IT"/>
        </w:rPr>
        <w:t>Oggetto:</w:t>
      </w:r>
      <w:r w:rsidRPr="00E51545">
        <w:rPr>
          <w:b/>
          <w:sz w:val="22"/>
          <w:lang w:eastAsia="it-IT"/>
        </w:rPr>
        <w:t xml:space="preserve"> Istanza di partecipazione per</w:t>
      </w:r>
      <w:r w:rsidR="006646D5">
        <w:rPr>
          <w:b/>
          <w:sz w:val="22"/>
          <w:lang w:eastAsia="it-IT"/>
        </w:rPr>
        <w:t xml:space="preserve"> l’aggiornamento della graduatoria per </w:t>
      </w:r>
      <w:r w:rsidRPr="00E51545">
        <w:rPr>
          <w:b/>
          <w:sz w:val="22"/>
          <w:lang w:eastAsia="it-IT"/>
        </w:rPr>
        <w:t>l’assegnazione in locazione di alloggi ERP siti nel Comune di Naso, di proprietà dello stesso</w:t>
      </w:r>
      <w:r w:rsidR="00E51545" w:rsidRPr="00E51545">
        <w:rPr>
          <w:b/>
          <w:sz w:val="22"/>
          <w:lang w:eastAsia="it-IT"/>
        </w:rPr>
        <w:t xml:space="preserve"> e/o dell’istituto Autonomo Case Popolari,</w:t>
      </w:r>
      <w:r w:rsidRPr="00E51545">
        <w:rPr>
          <w:b/>
          <w:sz w:val="22"/>
          <w:lang w:eastAsia="it-IT"/>
        </w:rPr>
        <w:t xml:space="preserve"> indetto ai sensi della L.R. n. 1 del 05/02/1992, e del D.P.R. n. 1035/72;</w:t>
      </w:r>
    </w:p>
    <w:bookmarkEnd w:id="0"/>
    <w:p w14:paraId="23F1CF7B" w14:textId="77777777" w:rsidR="00E51545" w:rsidRPr="00E51545" w:rsidRDefault="00E51545" w:rsidP="00AF7599">
      <w:pPr>
        <w:pBdr>
          <w:bottom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6"/>
          <w:szCs w:val="6"/>
          <w:lang w:eastAsia="it-IT"/>
        </w:rPr>
      </w:pPr>
    </w:p>
    <w:p w14:paraId="0EB16FB0" w14:textId="77777777" w:rsidR="00E7591D" w:rsidRPr="00417410" w:rsidRDefault="00E7591D">
      <w:pPr>
        <w:jc w:val="center"/>
        <w:rPr>
          <w:sz w:val="10"/>
          <w:szCs w:val="10"/>
        </w:rPr>
      </w:pPr>
    </w:p>
    <w:p w14:paraId="48167549" w14:textId="77777777" w:rsidR="00E7591D" w:rsidRPr="00AF7599" w:rsidRDefault="00E7591D">
      <w:pPr>
        <w:pStyle w:val="Titolo"/>
        <w:rPr>
          <w:b w:val="0"/>
          <w:i/>
        </w:rPr>
      </w:pPr>
      <w:r w:rsidRPr="00AF7599">
        <w:rPr>
          <w:b w:val="0"/>
          <w:i/>
        </w:rPr>
        <w:t>(da</w:t>
      </w:r>
      <w:r w:rsidR="003559AA" w:rsidRPr="00AF7599">
        <w:rPr>
          <w:b w:val="0"/>
          <w:i/>
        </w:rPr>
        <w:t xml:space="preserve"> </w:t>
      </w:r>
      <w:r w:rsidRPr="00AF7599">
        <w:rPr>
          <w:b w:val="0"/>
          <w:i/>
        </w:rPr>
        <w:t xml:space="preserve">presentare entro </w:t>
      </w:r>
      <w:r w:rsidR="008A3F91" w:rsidRPr="00AF7599">
        <w:rPr>
          <w:b w:val="0"/>
          <w:i/>
        </w:rPr>
        <w:t>60</w:t>
      </w:r>
      <w:r w:rsidRPr="00AF7599">
        <w:rPr>
          <w:b w:val="0"/>
          <w:i/>
        </w:rPr>
        <w:t xml:space="preserve"> gg. dalla pubblicazione del bando, pena l’esclusione)</w:t>
      </w:r>
    </w:p>
    <w:p w14:paraId="209E5883" w14:textId="77777777" w:rsidR="00E7591D" w:rsidRDefault="00E7591D">
      <w:pPr>
        <w:jc w:val="center"/>
        <w:rPr>
          <w:b/>
        </w:rPr>
      </w:pPr>
    </w:p>
    <w:p w14:paraId="75B6536E" w14:textId="77777777" w:rsidR="00556FB3" w:rsidRDefault="00556FB3">
      <w:pPr>
        <w:jc w:val="both"/>
        <w:rPr>
          <w:sz w:val="24"/>
          <w:szCs w:val="24"/>
        </w:rPr>
      </w:pPr>
    </w:p>
    <w:p w14:paraId="6EABABDA" w14:textId="77777777" w:rsidR="00E7591D" w:rsidRDefault="00E7591D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 sottoscritto/a ___________________________________________________________________</w:t>
      </w:r>
    </w:p>
    <w:p w14:paraId="4AECC501" w14:textId="77777777" w:rsidR="00E7591D" w:rsidRDefault="00E7591D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nato/a a _____________________________prov. _________il _____________________________</w:t>
      </w:r>
    </w:p>
    <w:p w14:paraId="784E861C" w14:textId="77777777" w:rsidR="00E7591D" w:rsidRDefault="00E7591D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C.F. _________________________________________ tel./cell.____________________________</w:t>
      </w:r>
    </w:p>
    <w:p w14:paraId="777BDCB3" w14:textId="77777777" w:rsidR="00E7591D" w:rsidRDefault="00E7591D" w:rsidP="008A3F91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residente in NASO, Via </w:t>
      </w:r>
      <w:r w:rsidR="00776CD1">
        <w:rPr>
          <w:sz w:val="24"/>
          <w:szCs w:val="24"/>
        </w:rPr>
        <w:t>___</w:t>
      </w:r>
      <w:r>
        <w:rPr>
          <w:sz w:val="24"/>
          <w:szCs w:val="24"/>
        </w:rPr>
        <w:t>________________________________________________ n. _______</w:t>
      </w:r>
    </w:p>
    <w:p w14:paraId="65CEBB08" w14:textId="77777777" w:rsidR="00776CD1" w:rsidRDefault="008A3F91" w:rsidP="00621FD1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elegge</w:t>
      </w:r>
      <w:r w:rsidR="00621FD1" w:rsidRPr="00621FD1">
        <w:rPr>
          <w:sz w:val="24"/>
          <w:szCs w:val="24"/>
        </w:rPr>
        <w:t xml:space="preserve"> domicilio per le comunicazioni relative al presente concorso presso il seguente recapito</w:t>
      </w:r>
      <w:r w:rsidR="00776CD1">
        <w:rPr>
          <w:sz w:val="24"/>
          <w:szCs w:val="24"/>
        </w:rPr>
        <w:t>:</w:t>
      </w:r>
    </w:p>
    <w:p w14:paraId="46EA136C" w14:textId="77777777" w:rsidR="008A3F91" w:rsidRDefault="00621FD1" w:rsidP="00621FD1">
      <w:pPr>
        <w:spacing w:line="480" w:lineRule="auto"/>
        <w:jc w:val="both"/>
        <w:rPr>
          <w:sz w:val="24"/>
          <w:szCs w:val="24"/>
        </w:rPr>
      </w:pPr>
      <w:r w:rsidRPr="00621FD1">
        <w:rPr>
          <w:sz w:val="24"/>
          <w:szCs w:val="24"/>
        </w:rPr>
        <w:t>Via/Piazza</w:t>
      </w:r>
      <w:r w:rsidR="00776CD1">
        <w:rPr>
          <w:sz w:val="24"/>
          <w:szCs w:val="24"/>
        </w:rPr>
        <w:t xml:space="preserve"> ___________________________________</w:t>
      </w:r>
      <w:r w:rsidRPr="00621FD1">
        <w:rPr>
          <w:sz w:val="24"/>
          <w:szCs w:val="24"/>
        </w:rPr>
        <w:t>_______</w:t>
      </w:r>
      <w:r w:rsidR="00776CD1">
        <w:rPr>
          <w:sz w:val="24"/>
          <w:szCs w:val="24"/>
        </w:rPr>
        <w:t>___</w:t>
      </w:r>
      <w:r w:rsidRPr="00621FD1">
        <w:rPr>
          <w:sz w:val="24"/>
          <w:szCs w:val="24"/>
        </w:rPr>
        <w:t>_</w:t>
      </w:r>
      <w:r w:rsidR="00776CD1">
        <w:rPr>
          <w:sz w:val="24"/>
          <w:szCs w:val="24"/>
        </w:rPr>
        <w:t xml:space="preserve"> </w:t>
      </w:r>
      <w:r w:rsidRPr="00621FD1">
        <w:rPr>
          <w:sz w:val="24"/>
          <w:szCs w:val="24"/>
        </w:rPr>
        <w:t>n.</w:t>
      </w:r>
      <w:r w:rsidR="00776CD1">
        <w:rPr>
          <w:sz w:val="24"/>
          <w:szCs w:val="24"/>
        </w:rPr>
        <w:t xml:space="preserve"> </w:t>
      </w:r>
      <w:r w:rsidRPr="00621FD1">
        <w:rPr>
          <w:sz w:val="24"/>
          <w:szCs w:val="24"/>
        </w:rPr>
        <w:t>_______ Cap</w:t>
      </w:r>
      <w:r w:rsidR="00776CD1">
        <w:rPr>
          <w:sz w:val="24"/>
          <w:szCs w:val="24"/>
        </w:rPr>
        <w:t xml:space="preserve"> _____</w:t>
      </w:r>
      <w:r w:rsidRPr="00621FD1">
        <w:rPr>
          <w:sz w:val="24"/>
          <w:szCs w:val="24"/>
        </w:rPr>
        <w:t xml:space="preserve">_____ </w:t>
      </w:r>
      <w:r w:rsidR="00776CD1">
        <w:rPr>
          <w:sz w:val="24"/>
          <w:szCs w:val="24"/>
        </w:rPr>
        <w:t>Città _______________________________</w:t>
      </w:r>
      <w:r w:rsidRPr="00621FD1">
        <w:rPr>
          <w:sz w:val="24"/>
          <w:szCs w:val="24"/>
        </w:rPr>
        <w:t>____</w:t>
      </w:r>
      <w:r w:rsidR="008A3F91">
        <w:rPr>
          <w:sz w:val="24"/>
          <w:szCs w:val="24"/>
        </w:rPr>
        <w:t xml:space="preserve">________ </w:t>
      </w:r>
      <w:r w:rsidR="00776CD1">
        <w:rPr>
          <w:sz w:val="24"/>
          <w:szCs w:val="24"/>
        </w:rPr>
        <w:t xml:space="preserve">recapiti </w:t>
      </w:r>
      <w:r w:rsidR="008A3F91" w:rsidRPr="00621FD1">
        <w:rPr>
          <w:sz w:val="24"/>
          <w:szCs w:val="24"/>
        </w:rPr>
        <w:t>tel</w:t>
      </w:r>
      <w:r w:rsidR="00776CD1">
        <w:rPr>
          <w:sz w:val="24"/>
          <w:szCs w:val="24"/>
        </w:rPr>
        <w:t xml:space="preserve"> _________________</w:t>
      </w:r>
      <w:r w:rsidR="008A3F91" w:rsidRPr="00621FD1">
        <w:rPr>
          <w:sz w:val="24"/>
          <w:szCs w:val="24"/>
        </w:rPr>
        <w:t>______ cell</w:t>
      </w:r>
      <w:r w:rsidR="00776CD1">
        <w:rPr>
          <w:sz w:val="24"/>
          <w:szCs w:val="24"/>
        </w:rPr>
        <w:t>ulare _________________________</w:t>
      </w:r>
      <w:r w:rsidR="008A3F91" w:rsidRPr="00621FD1">
        <w:rPr>
          <w:sz w:val="24"/>
          <w:szCs w:val="24"/>
        </w:rPr>
        <w:t>___</w:t>
      </w:r>
      <w:r w:rsidR="003559AA">
        <w:rPr>
          <w:sz w:val="24"/>
          <w:szCs w:val="24"/>
        </w:rPr>
        <w:t>_____</w:t>
      </w:r>
      <w:r w:rsidR="008A3F91" w:rsidRPr="00621FD1">
        <w:rPr>
          <w:sz w:val="24"/>
          <w:szCs w:val="24"/>
        </w:rPr>
        <w:t>____ e-mail</w:t>
      </w:r>
      <w:r w:rsidR="00776CD1">
        <w:rPr>
          <w:sz w:val="24"/>
          <w:szCs w:val="24"/>
        </w:rPr>
        <w:t xml:space="preserve"> _________</w:t>
      </w:r>
      <w:r w:rsidR="008A3F91" w:rsidRPr="00621FD1">
        <w:rPr>
          <w:sz w:val="24"/>
          <w:szCs w:val="24"/>
        </w:rPr>
        <w:t>____</w:t>
      </w:r>
      <w:r w:rsidR="003559AA">
        <w:rPr>
          <w:sz w:val="24"/>
          <w:szCs w:val="24"/>
        </w:rPr>
        <w:t>____________</w:t>
      </w:r>
      <w:r w:rsidR="008A3F91" w:rsidRPr="00621FD1">
        <w:rPr>
          <w:sz w:val="24"/>
          <w:szCs w:val="24"/>
        </w:rPr>
        <w:t>___</w:t>
      </w:r>
      <w:r w:rsidR="008A3F91">
        <w:rPr>
          <w:sz w:val="24"/>
          <w:szCs w:val="24"/>
        </w:rPr>
        <w:t>_ PEC</w:t>
      </w:r>
      <w:r w:rsidR="00776CD1">
        <w:rPr>
          <w:sz w:val="24"/>
          <w:szCs w:val="24"/>
        </w:rPr>
        <w:t xml:space="preserve"> </w:t>
      </w:r>
      <w:r w:rsidR="008A3F91">
        <w:rPr>
          <w:sz w:val="24"/>
          <w:szCs w:val="24"/>
        </w:rPr>
        <w:t>____</w:t>
      </w:r>
      <w:r w:rsidR="00776CD1">
        <w:rPr>
          <w:sz w:val="24"/>
          <w:szCs w:val="24"/>
        </w:rPr>
        <w:t>_______________</w:t>
      </w:r>
      <w:r w:rsidR="003559AA">
        <w:rPr>
          <w:sz w:val="24"/>
          <w:szCs w:val="24"/>
        </w:rPr>
        <w:t>________</w:t>
      </w:r>
      <w:r w:rsidR="008A3F91">
        <w:rPr>
          <w:sz w:val="24"/>
          <w:szCs w:val="24"/>
        </w:rPr>
        <w:t xml:space="preserve">________ </w:t>
      </w:r>
      <w:r w:rsidR="00776CD1">
        <w:rPr>
          <w:sz w:val="24"/>
          <w:szCs w:val="24"/>
        </w:rPr>
        <w:t xml:space="preserve"> </w:t>
      </w:r>
    </w:p>
    <w:p w14:paraId="1CF7F732" w14:textId="77777777" w:rsidR="00E7591D" w:rsidRPr="00776CD1" w:rsidRDefault="00E7591D">
      <w:pPr>
        <w:jc w:val="both"/>
        <w:rPr>
          <w:sz w:val="22"/>
          <w:szCs w:val="24"/>
        </w:rPr>
      </w:pPr>
      <w:r w:rsidRPr="00776CD1">
        <w:rPr>
          <w:sz w:val="22"/>
          <w:szCs w:val="24"/>
        </w:rPr>
        <w:t>presa visione del bando sopra citato, avvalendosi di dichiarazione sostitutiva di certificazione, ai sensi dell’art.46 e 47 del D.P.R. n.445 del 28/12/2000, consapevole che:</w:t>
      </w:r>
    </w:p>
    <w:p w14:paraId="6FD2EE49" w14:textId="77777777" w:rsidR="00E7591D" w:rsidRPr="00776CD1" w:rsidRDefault="00E7591D" w:rsidP="00776CD1">
      <w:pPr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sz w:val="22"/>
          <w:szCs w:val="24"/>
        </w:rPr>
      </w:pPr>
      <w:r w:rsidRPr="00776CD1">
        <w:rPr>
          <w:sz w:val="22"/>
          <w:szCs w:val="24"/>
        </w:rPr>
        <w:t>Ai sensi dell’art.76 del D.P.R. n.445/2000, chiunque rilascia dichiarazioni mendaci, forma atti falsi e ne fa uso, è punito ai sensi del codice penale e delle leggi speciali in materia;</w:t>
      </w:r>
    </w:p>
    <w:p w14:paraId="0A0C5E69" w14:textId="77777777" w:rsidR="00E7591D" w:rsidRPr="00776CD1" w:rsidRDefault="00E7591D" w:rsidP="00776CD1">
      <w:pPr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sz w:val="22"/>
          <w:szCs w:val="24"/>
        </w:rPr>
      </w:pPr>
      <w:r w:rsidRPr="00776CD1">
        <w:rPr>
          <w:sz w:val="22"/>
          <w:szCs w:val="24"/>
        </w:rPr>
        <w:t>Ai sensi dell’art.75 del citato decreto, nel caso di dichiarazione non veritiera, il dichiarante decade dal beneficio ottenuto;</w:t>
      </w:r>
    </w:p>
    <w:p w14:paraId="178E873D" w14:textId="77777777" w:rsidR="00E7591D" w:rsidRPr="00776CD1" w:rsidRDefault="00E7591D" w:rsidP="00776CD1">
      <w:pPr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sz w:val="22"/>
          <w:szCs w:val="24"/>
        </w:rPr>
      </w:pPr>
      <w:r w:rsidRPr="00776CD1">
        <w:rPr>
          <w:sz w:val="22"/>
          <w:szCs w:val="24"/>
        </w:rPr>
        <w:t>Ai sensi dell’art.71 del citato decreto, il Comune di Naso ha titolo a promuovere ogni accertamento ritenga necessario, per verificare che la presente dichiarazione corrisponde a verità;</w:t>
      </w:r>
    </w:p>
    <w:p w14:paraId="51E6DF43" w14:textId="77777777" w:rsidR="00E7591D" w:rsidRDefault="00E7591D">
      <w:pPr>
        <w:jc w:val="center"/>
        <w:rPr>
          <w:b/>
          <w:sz w:val="24"/>
          <w:szCs w:val="24"/>
        </w:rPr>
      </w:pPr>
    </w:p>
    <w:p w14:paraId="210FFEB5" w14:textId="77777777" w:rsidR="00E7591D" w:rsidRDefault="00E7591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CHIEDE</w:t>
      </w:r>
    </w:p>
    <w:p w14:paraId="7DAB38C5" w14:textId="77777777" w:rsidR="00E7591D" w:rsidRDefault="00E7591D" w:rsidP="003B674C">
      <w:pPr>
        <w:spacing w:line="276" w:lineRule="auto"/>
        <w:jc w:val="both"/>
        <w:rPr>
          <w:sz w:val="22"/>
          <w:szCs w:val="28"/>
        </w:rPr>
      </w:pPr>
      <w:r w:rsidRPr="00776CD1">
        <w:rPr>
          <w:sz w:val="22"/>
          <w:szCs w:val="28"/>
        </w:rPr>
        <w:t xml:space="preserve">di partecipare al concorso per l’ammissione nella graduatoria degli aventi diritto per l’assegnazione di un alloggio </w:t>
      </w:r>
      <w:r w:rsidR="00776CD1" w:rsidRPr="00776CD1">
        <w:rPr>
          <w:sz w:val="22"/>
          <w:szCs w:val="28"/>
        </w:rPr>
        <w:t>E.R.P</w:t>
      </w:r>
      <w:r w:rsidRPr="00776CD1">
        <w:rPr>
          <w:sz w:val="22"/>
          <w:szCs w:val="28"/>
        </w:rPr>
        <w:t>. in locazione semplice.</w:t>
      </w:r>
    </w:p>
    <w:p w14:paraId="2CADE7A9" w14:textId="77777777" w:rsidR="00AC1181" w:rsidRDefault="00AC1181">
      <w:pPr>
        <w:spacing w:line="360" w:lineRule="auto"/>
        <w:jc w:val="both"/>
        <w:rPr>
          <w:sz w:val="22"/>
          <w:szCs w:val="28"/>
        </w:rPr>
      </w:pPr>
    </w:p>
    <w:p w14:paraId="269D0F3E" w14:textId="77777777" w:rsidR="00AC1181" w:rsidRDefault="00AC1181">
      <w:pPr>
        <w:spacing w:line="360" w:lineRule="auto"/>
        <w:jc w:val="both"/>
        <w:rPr>
          <w:sz w:val="22"/>
          <w:szCs w:val="28"/>
        </w:rPr>
      </w:pPr>
    </w:p>
    <w:p w14:paraId="725E96FC" w14:textId="77777777" w:rsidR="00776CD1" w:rsidRDefault="00776CD1">
      <w:pPr>
        <w:spacing w:line="360" w:lineRule="auto"/>
        <w:jc w:val="both"/>
        <w:rPr>
          <w:sz w:val="22"/>
          <w:szCs w:val="28"/>
        </w:rPr>
      </w:pPr>
      <w:r>
        <w:rPr>
          <w:sz w:val="22"/>
          <w:szCs w:val="28"/>
        </w:rPr>
        <w:lastRenderedPageBreak/>
        <w:t>A tal fine:</w:t>
      </w:r>
    </w:p>
    <w:p w14:paraId="31D33D1B" w14:textId="77777777" w:rsidR="00E7591D" w:rsidRDefault="00E7591D" w:rsidP="0041741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</w:t>
      </w:r>
    </w:p>
    <w:p w14:paraId="0FDBFC85" w14:textId="77777777" w:rsidR="00E7591D" w:rsidRPr="00776CD1" w:rsidRDefault="00E7591D" w:rsidP="00417410">
      <w:pPr>
        <w:jc w:val="center"/>
        <w:rPr>
          <w:i/>
          <w:szCs w:val="24"/>
        </w:rPr>
      </w:pPr>
      <w:r w:rsidRPr="00776CD1">
        <w:rPr>
          <w:i/>
          <w:szCs w:val="24"/>
        </w:rPr>
        <w:t>(*Sbarrare il quadratino corrispondente alla dichiarazione)</w:t>
      </w:r>
    </w:p>
    <w:p w14:paraId="05732747" w14:textId="77777777" w:rsidR="00E7591D" w:rsidRDefault="00E7591D">
      <w:pPr>
        <w:jc w:val="center"/>
        <w:rPr>
          <w:b/>
          <w:sz w:val="24"/>
          <w:szCs w:val="24"/>
        </w:rPr>
      </w:pPr>
    </w:p>
    <w:p w14:paraId="2DB681AC" w14:textId="77777777" w:rsidR="00E7591D" w:rsidRPr="00776CD1" w:rsidRDefault="00E7591D" w:rsidP="00776CD1">
      <w:pPr>
        <w:pStyle w:val="Paragrafoelenco"/>
        <w:numPr>
          <w:ilvl w:val="0"/>
          <w:numId w:val="5"/>
        </w:numPr>
        <w:ind w:left="284" w:hanging="284"/>
        <w:jc w:val="both"/>
        <w:rPr>
          <w:sz w:val="22"/>
          <w:szCs w:val="24"/>
        </w:rPr>
      </w:pPr>
      <w:r w:rsidRPr="00776CD1">
        <w:rPr>
          <w:sz w:val="22"/>
          <w:szCs w:val="24"/>
        </w:rPr>
        <w:t>di essere in possesso della cittadinanza:</w:t>
      </w:r>
    </w:p>
    <w:p w14:paraId="4D9963C6" w14:textId="77777777" w:rsidR="00777E90" w:rsidRPr="00777E90" w:rsidRDefault="00777E90">
      <w:pPr>
        <w:ind w:left="708"/>
        <w:jc w:val="both"/>
        <w:rPr>
          <w:sz w:val="10"/>
          <w:szCs w:val="24"/>
        </w:rPr>
      </w:pPr>
    </w:p>
    <w:tbl>
      <w:tblPr>
        <w:tblStyle w:val="Grigliatabella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"/>
        <w:gridCol w:w="8856"/>
      </w:tblGrid>
      <w:tr w:rsidR="00777E90" w:rsidRPr="00870891" w14:paraId="0ED7B115" w14:textId="77777777" w:rsidTr="00777E90">
        <w:tc>
          <w:tcPr>
            <w:tcW w:w="494" w:type="dxa"/>
          </w:tcPr>
          <w:p w14:paraId="109576ED" w14:textId="77777777" w:rsidR="00777E90" w:rsidRPr="00974FEC" w:rsidRDefault="00777E90" w:rsidP="00C00BC9">
            <w:pPr>
              <w:pStyle w:val="Paragrafoelenco"/>
              <w:ind w:left="0"/>
              <w:jc w:val="center"/>
              <w:rPr>
                <w:b/>
                <w:sz w:val="36"/>
                <w:szCs w:val="22"/>
              </w:rPr>
            </w:pPr>
            <w:r w:rsidRPr="00974FEC">
              <w:rPr>
                <w:sz w:val="36"/>
                <w:szCs w:val="24"/>
              </w:rPr>
              <w:sym w:font="Symbol" w:char="F07F"/>
            </w:r>
          </w:p>
        </w:tc>
        <w:tc>
          <w:tcPr>
            <w:tcW w:w="8856" w:type="dxa"/>
            <w:vAlign w:val="center"/>
          </w:tcPr>
          <w:p w14:paraId="51002D53" w14:textId="77777777" w:rsidR="00777E90" w:rsidRPr="00527FBB" w:rsidRDefault="00777E90" w:rsidP="00777E90">
            <w:pPr>
              <w:suppressAutoHyphens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Italiana;</w:t>
            </w:r>
          </w:p>
        </w:tc>
      </w:tr>
    </w:tbl>
    <w:p w14:paraId="03B123A3" w14:textId="77777777" w:rsidR="00777E90" w:rsidRDefault="00777E90" w:rsidP="00777E90">
      <w:pPr>
        <w:jc w:val="both"/>
        <w:rPr>
          <w:i/>
          <w:sz w:val="22"/>
          <w:szCs w:val="24"/>
          <w:u w:val="single"/>
        </w:rPr>
      </w:pPr>
    </w:p>
    <w:p w14:paraId="3DB0CFC0" w14:textId="77777777" w:rsidR="00E7591D" w:rsidRDefault="00777E90" w:rsidP="00777E90">
      <w:pPr>
        <w:jc w:val="both"/>
        <w:rPr>
          <w:sz w:val="22"/>
          <w:szCs w:val="24"/>
          <w:u w:val="single"/>
        </w:rPr>
      </w:pPr>
      <w:r w:rsidRPr="00776CD1">
        <w:rPr>
          <w:i/>
          <w:sz w:val="22"/>
          <w:szCs w:val="24"/>
          <w:u w:val="single"/>
        </w:rPr>
        <w:t>oppure</w:t>
      </w:r>
      <w:r w:rsidR="00776CD1">
        <w:rPr>
          <w:sz w:val="22"/>
          <w:szCs w:val="24"/>
          <w:u w:val="single"/>
        </w:rPr>
        <w:t>:</w:t>
      </w:r>
    </w:p>
    <w:p w14:paraId="431EC0AE" w14:textId="77777777" w:rsidR="00776CD1" w:rsidRPr="00777E90" w:rsidRDefault="00776CD1" w:rsidP="00776CD1">
      <w:pPr>
        <w:ind w:left="567"/>
        <w:jc w:val="both"/>
        <w:rPr>
          <w:b/>
          <w:bCs/>
          <w:sz w:val="12"/>
          <w:szCs w:val="24"/>
          <w:u w:val="single"/>
        </w:rPr>
      </w:pPr>
    </w:p>
    <w:tbl>
      <w:tblPr>
        <w:tblStyle w:val="Grigliatabella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"/>
        <w:gridCol w:w="8856"/>
      </w:tblGrid>
      <w:tr w:rsidR="00777E90" w:rsidRPr="00870891" w14:paraId="4C837016" w14:textId="77777777" w:rsidTr="00777E90">
        <w:tc>
          <w:tcPr>
            <w:tcW w:w="494" w:type="dxa"/>
          </w:tcPr>
          <w:p w14:paraId="0DD2BB71" w14:textId="77777777" w:rsidR="00777E90" w:rsidRPr="00974FEC" w:rsidRDefault="00777E90" w:rsidP="00C00BC9">
            <w:pPr>
              <w:pStyle w:val="Paragrafoelenco"/>
              <w:ind w:left="0"/>
              <w:jc w:val="center"/>
              <w:rPr>
                <w:b/>
                <w:sz w:val="36"/>
                <w:szCs w:val="22"/>
              </w:rPr>
            </w:pPr>
            <w:r w:rsidRPr="00974FEC">
              <w:rPr>
                <w:sz w:val="36"/>
                <w:szCs w:val="24"/>
              </w:rPr>
              <w:sym w:font="Symbol" w:char="F07F"/>
            </w:r>
          </w:p>
        </w:tc>
        <w:tc>
          <w:tcPr>
            <w:tcW w:w="8856" w:type="dxa"/>
            <w:vAlign w:val="center"/>
          </w:tcPr>
          <w:p w14:paraId="686D8490" w14:textId="77777777" w:rsidR="00777E90" w:rsidRPr="00527FBB" w:rsidRDefault="00777E90" w:rsidP="00777E90">
            <w:pPr>
              <w:suppressAutoHyphens w:val="0"/>
              <w:spacing w:line="276" w:lineRule="auto"/>
              <w:rPr>
                <w:sz w:val="22"/>
                <w:szCs w:val="22"/>
              </w:rPr>
            </w:pPr>
            <w:r w:rsidRPr="00776CD1">
              <w:rPr>
                <w:sz w:val="22"/>
                <w:szCs w:val="24"/>
              </w:rPr>
              <w:t>di uno Stato aderente all’Unione</w:t>
            </w:r>
            <w:r>
              <w:rPr>
                <w:sz w:val="22"/>
                <w:szCs w:val="24"/>
              </w:rPr>
              <w:t xml:space="preserve"> ___________________________________</w:t>
            </w:r>
            <w:r>
              <w:rPr>
                <w:sz w:val="22"/>
                <w:szCs w:val="22"/>
              </w:rPr>
              <w:t>;</w:t>
            </w:r>
          </w:p>
        </w:tc>
      </w:tr>
      <w:tr w:rsidR="00777E90" w:rsidRPr="00870891" w14:paraId="1903E414" w14:textId="77777777" w:rsidTr="00777E90">
        <w:tc>
          <w:tcPr>
            <w:tcW w:w="494" w:type="dxa"/>
          </w:tcPr>
          <w:p w14:paraId="696FEBC8" w14:textId="77777777" w:rsidR="00777E90" w:rsidRPr="00974FEC" w:rsidRDefault="00777E90" w:rsidP="00C00BC9">
            <w:pPr>
              <w:pStyle w:val="Paragrafoelenco"/>
              <w:ind w:left="0"/>
              <w:jc w:val="center"/>
              <w:rPr>
                <w:sz w:val="36"/>
                <w:szCs w:val="24"/>
              </w:rPr>
            </w:pPr>
            <w:r w:rsidRPr="00974FEC">
              <w:rPr>
                <w:sz w:val="36"/>
                <w:szCs w:val="24"/>
              </w:rPr>
              <w:sym w:font="Symbol" w:char="F07F"/>
            </w:r>
          </w:p>
        </w:tc>
        <w:tc>
          <w:tcPr>
            <w:tcW w:w="8856" w:type="dxa"/>
            <w:vAlign w:val="center"/>
          </w:tcPr>
          <w:p w14:paraId="05B5582A" w14:textId="77777777" w:rsidR="00777E90" w:rsidRPr="00776CD1" w:rsidRDefault="00777E90" w:rsidP="00777E90">
            <w:pPr>
              <w:suppressAutoHyphens w:val="0"/>
              <w:spacing w:line="276" w:lineRule="auto"/>
              <w:rPr>
                <w:sz w:val="22"/>
                <w:szCs w:val="24"/>
              </w:rPr>
            </w:pPr>
            <w:r w:rsidRPr="00776CD1">
              <w:rPr>
                <w:sz w:val="22"/>
                <w:szCs w:val="24"/>
              </w:rPr>
              <w:t>di uno Stato non aderente all’Unione Europea e di essere munito di carta soggiorno sensi del D.Lgs.n.286/98, rilasciata in data _________________________;</w:t>
            </w:r>
          </w:p>
        </w:tc>
      </w:tr>
    </w:tbl>
    <w:p w14:paraId="45519C2C" w14:textId="77777777" w:rsidR="00776CD1" w:rsidRPr="00776CD1" w:rsidRDefault="00776CD1">
      <w:pPr>
        <w:rPr>
          <w:sz w:val="6"/>
        </w:rPr>
      </w:pPr>
    </w:p>
    <w:p w14:paraId="66E113B5" w14:textId="77777777" w:rsidR="00E7591D" w:rsidRPr="00777E90" w:rsidRDefault="00E7591D" w:rsidP="00776CD1">
      <w:pPr>
        <w:jc w:val="both"/>
        <w:rPr>
          <w:szCs w:val="24"/>
        </w:rPr>
      </w:pPr>
      <w:r w:rsidRPr="00776CD1">
        <w:rPr>
          <w:sz w:val="22"/>
          <w:szCs w:val="24"/>
        </w:rPr>
        <w:t xml:space="preserve">   </w:t>
      </w:r>
      <w:r w:rsidRPr="00776CD1">
        <w:rPr>
          <w:sz w:val="22"/>
          <w:szCs w:val="24"/>
        </w:rPr>
        <w:tab/>
      </w:r>
    </w:p>
    <w:p w14:paraId="63BDEAC8" w14:textId="77777777" w:rsidR="00777E90" w:rsidRPr="00777E90" w:rsidRDefault="00777E90" w:rsidP="00777E90">
      <w:pPr>
        <w:pStyle w:val="Paragrafoelenco"/>
        <w:numPr>
          <w:ilvl w:val="0"/>
          <w:numId w:val="5"/>
        </w:numPr>
        <w:ind w:left="284" w:hanging="284"/>
        <w:jc w:val="both"/>
        <w:rPr>
          <w:sz w:val="22"/>
          <w:szCs w:val="24"/>
        </w:rPr>
      </w:pPr>
      <w:r w:rsidRPr="00776CD1">
        <w:rPr>
          <w:sz w:val="22"/>
        </w:rPr>
        <w:t>di essere residente nel Comune di Naso</w:t>
      </w:r>
      <w:r>
        <w:rPr>
          <w:sz w:val="22"/>
        </w:rPr>
        <w:t>:</w:t>
      </w:r>
    </w:p>
    <w:p w14:paraId="07E4E74E" w14:textId="77777777" w:rsidR="00777E90" w:rsidRPr="00777E90" w:rsidRDefault="00777E90" w:rsidP="00777E90">
      <w:pPr>
        <w:pStyle w:val="Paragrafoelenco"/>
        <w:ind w:left="284"/>
        <w:jc w:val="both"/>
        <w:rPr>
          <w:sz w:val="10"/>
          <w:szCs w:val="24"/>
        </w:rPr>
      </w:pPr>
    </w:p>
    <w:tbl>
      <w:tblPr>
        <w:tblStyle w:val="Grigliatabella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"/>
        <w:gridCol w:w="8856"/>
      </w:tblGrid>
      <w:tr w:rsidR="00777E90" w:rsidRPr="00870891" w14:paraId="18283CFA" w14:textId="77777777" w:rsidTr="00777E90">
        <w:tc>
          <w:tcPr>
            <w:tcW w:w="494" w:type="dxa"/>
          </w:tcPr>
          <w:p w14:paraId="738A5D58" w14:textId="77777777" w:rsidR="00777E90" w:rsidRPr="00974FEC" w:rsidRDefault="00777E90" w:rsidP="00C00BC9">
            <w:pPr>
              <w:pStyle w:val="Paragrafoelenco"/>
              <w:ind w:left="0"/>
              <w:jc w:val="center"/>
              <w:rPr>
                <w:b/>
                <w:sz w:val="36"/>
                <w:szCs w:val="22"/>
              </w:rPr>
            </w:pPr>
            <w:r w:rsidRPr="00974FEC">
              <w:rPr>
                <w:sz w:val="36"/>
                <w:szCs w:val="24"/>
              </w:rPr>
              <w:sym w:font="Symbol" w:char="F07F"/>
            </w:r>
          </w:p>
        </w:tc>
        <w:tc>
          <w:tcPr>
            <w:tcW w:w="8856" w:type="dxa"/>
            <w:vAlign w:val="center"/>
          </w:tcPr>
          <w:p w14:paraId="1E2BFA26" w14:textId="77777777" w:rsidR="00777E90" w:rsidRPr="00527FBB" w:rsidRDefault="00777E90" w:rsidP="00777E90">
            <w:pPr>
              <w:suppressAutoHyphens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Nella </w:t>
            </w:r>
            <w:r>
              <w:rPr>
                <w:sz w:val="22"/>
                <w:szCs w:val="22"/>
              </w:rPr>
              <w:t>Via/Cda ________________________________________________ Civico ________ dalla data del: _________________________________;</w:t>
            </w:r>
          </w:p>
        </w:tc>
      </w:tr>
    </w:tbl>
    <w:p w14:paraId="5AB80CFF" w14:textId="77777777" w:rsidR="00777E90" w:rsidRDefault="00777E90" w:rsidP="00777E90">
      <w:pPr>
        <w:pBdr>
          <w:bottom w:val="single" w:sz="4" w:space="1" w:color="auto"/>
        </w:pBdr>
        <w:jc w:val="center"/>
        <w:rPr>
          <w:b/>
          <w:sz w:val="22"/>
          <w:szCs w:val="24"/>
        </w:rPr>
      </w:pPr>
    </w:p>
    <w:p w14:paraId="61D78C18" w14:textId="77777777" w:rsidR="00777E90" w:rsidRDefault="00777E90" w:rsidP="002F19CC">
      <w:pPr>
        <w:jc w:val="center"/>
        <w:rPr>
          <w:b/>
          <w:sz w:val="22"/>
          <w:szCs w:val="24"/>
        </w:rPr>
      </w:pPr>
    </w:p>
    <w:p w14:paraId="25265F6B" w14:textId="77777777" w:rsidR="00C2459F" w:rsidRDefault="00F3630D" w:rsidP="002F19CC">
      <w:pPr>
        <w:jc w:val="center"/>
        <w:rPr>
          <w:b/>
          <w:sz w:val="22"/>
          <w:szCs w:val="24"/>
        </w:rPr>
      </w:pPr>
      <w:r w:rsidRPr="002F19CC">
        <w:rPr>
          <w:b/>
          <w:sz w:val="22"/>
          <w:szCs w:val="24"/>
        </w:rPr>
        <w:t>Requisiti minimi per la partecipazione</w:t>
      </w:r>
    </w:p>
    <w:p w14:paraId="4C275886" w14:textId="77777777" w:rsidR="002F19CC" w:rsidRPr="002F19CC" w:rsidRDefault="002F19CC" w:rsidP="002F19CC">
      <w:pPr>
        <w:jc w:val="center"/>
        <w:rPr>
          <w:i/>
          <w:szCs w:val="24"/>
        </w:rPr>
      </w:pPr>
      <w:r>
        <w:rPr>
          <w:i/>
          <w:szCs w:val="24"/>
        </w:rPr>
        <w:t>(</w:t>
      </w:r>
      <w:r w:rsidRPr="002F19CC">
        <w:rPr>
          <w:i/>
          <w:szCs w:val="24"/>
        </w:rPr>
        <w:t>Art. 2 del Bando di concorso generale</w:t>
      </w:r>
      <w:r>
        <w:rPr>
          <w:i/>
          <w:szCs w:val="24"/>
        </w:rPr>
        <w:t>)</w:t>
      </w:r>
    </w:p>
    <w:p w14:paraId="1C7BDF8E" w14:textId="77777777" w:rsidR="00C2459F" w:rsidRDefault="00C2459F" w:rsidP="00746233">
      <w:pPr>
        <w:tabs>
          <w:tab w:val="left" w:pos="360"/>
        </w:tabs>
        <w:ind w:left="360"/>
        <w:jc w:val="both"/>
        <w:rPr>
          <w:b/>
          <w:sz w:val="22"/>
          <w:szCs w:val="24"/>
        </w:rPr>
      </w:pPr>
    </w:p>
    <w:p w14:paraId="573BFA04" w14:textId="77777777" w:rsidR="00C2459F" w:rsidRDefault="00C2459F" w:rsidP="002F19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2"/>
          <w:lang w:eastAsia="it-IT"/>
        </w:rPr>
      </w:pPr>
      <w:r w:rsidRPr="002F19CC">
        <w:rPr>
          <w:sz w:val="22"/>
          <w:lang w:eastAsia="it-IT"/>
        </w:rPr>
        <w:t>Il sottoscritto, dichiara sotto la propria personale responsabilità che i requisiti sottoelencati sussistono a favore proprio ed anche a favore degli altri componenti il nucleo familiare:</w:t>
      </w:r>
    </w:p>
    <w:tbl>
      <w:tblPr>
        <w:tblStyle w:val="Grigliatabella"/>
        <w:tblW w:w="9350" w:type="dxa"/>
        <w:tblLook w:val="04A0" w:firstRow="1" w:lastRow="0" w:firstColumn="1" w:lastColumn="0" w:noHBand="0" w:noVBand="1"/>
      </w:tblPr>
      <w:tblGrid>
        <w:gridCol w:w="494"/>
        <w:gridCol w:w="8856"/>
      </w:tblGrid>
      <w:tr w:rsidR="00527FBB" w:rsidRPr="00870891" w14:paraId="5DECC6F6" w14:textId="77777777" w:rsidTr="00B82973"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14:paraId="32F34478" w14:textId="77777777" w:rsidR="00527FBB" w:rsidRPr="00974FEC" w:rsidRDefault="00527FBB" w:rsidP="00E658B8">
            <w:pPr>
              <w:pStyle w:val="Paragrafoelenco"/>
              <w:ind w:left="0"/>
              <w:jc w:val="center"/>
              <w:rPr>
                <w:b/>
                <w:sz w:val="36"/>
                <w:szCs w:val="22"/>
              </w:rPr>
            </w:pPr>
            <w:r w:rsidRPr="00974FEC">
              <w:rPr>
                <w:sz w:val="36"/>
                <w:szCs w:val="24"/>
              </w:rPr>
              <w:sym w:font="Symbol" w:char="F07F"/>
            </w:r>
          </w:p>
        </w:tc>
        <w:tc>
          <w:tcPr>
            <w:tcW w:w="8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68157" w14:textId="77777777" w:rsidR="00527FBB" w:rsidRPr="00527FBB" w:rsidRDefault="00527FBB" w:rsidP="00B82973">
            <w:pPr>
              <w:suppressAutoHyphens w:val="0"/>
              <w:spacing w:line="276" w:lineRule="auto"/>
              <w:rPr>
                <w:sz w:val="22"/>
                <w:szCs w:val="22"/>
              </w:rPr>
            </w:pPr>
            <w:r w:rsidRPr="00527FBB">
              <w:rPr>
                <w:sz w:val="22"/>
                <w:szCs w:val="22"/>
              </w:rPr>
              <w:t>di essere in possesso della cittadinanza italiana o di uno degli stati membri dell’Unione Europea</w:t>
            </w:r>
            <w:r>
              <w:rPr>
                <w:sz w:val="22"/>
                <w:szCs w:val="22"/>
              </w:rPr>
              <w:t>;</w:t>
            </w:r>
          </w:p>
        </w:tc>
      </w:tr>
      <w:tr w:rsidR="00E658B8" w:rsidRPr="00870891" w14:paraId="47F47ADF" w14:textId="77777777" w:rsidTr="00A64EB6"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14:paraId="5F99BBD5" w14:textId="77777777" w:rsidR="00E658B8" w:rsidRPr="00974FEC" w:rsidRDefault="00E658B8" w:rsidP="00E658B8">
            <w:pPr>
              <w:pStyle w:val="Paragrafoelenco"/>
              <w:ind w:left="0"/>
              <w:jc w:val="center"/>
              <w:rPr>
                <w:b/>
                <w:sz w:val="36"/>
                <w:szCs w:val="22"/>
              </w:rPr>
            </w:pPr>
            <w:r w:rsidRPr="00974FEC">
              <w:rPr>
                <w:sz w:val="36"/>
                <w:szCs w:val="24"/>
              </w:rPr>
              <w:sym w:font="Symbol" w:char="F07F"/>
            </w:r>
          </w:p>
        </w:tc>
        <w:tc>
          <w:tcPr>
            <w:tcW w:w="8856" w:type="dxa"/>
            <w:tcBorders>
              <w:top w:val="nil"/>
              <w:left w:val="nil"/>
              <w:bottom w:val="nil"/>
              <w:right w:val="nil"/>
            </w:tcBorders>
          </w:tcPr>
          <w:p w14:paraId="27C7CCDF" w14:textId="77777777" w:rsidR="00A64EB6" w:rsidRDefault="00A64EB6" w:rsidP="00E658B8">
            <w:pPr>
              <w:suppressAutoHyphens w:val="0"/>
              <w:spacing w:line="276" w:lineRule="auto"/>
              <w:jc w:val="both"/>
              <w:rPr>
                <w:i/>
                <w:sz w:val="22"/>
                <w:szCs w:val="22"/>
                <w:u w:val="single"/>
              </w:rPr>
            </w:pPr>
            <w:r w:rsidRPr="00B82973">
              <w:rPr>
                <w:i/>
                <w:sz w:val="18"/>
                <w:szCs w:val="22"/>
                <w:u w:val="single"/>
              </w:rPr>
              <w:t>oppure</w:t>
            </w:r>
            <w:r>
              <w:rPr>
                <w:i/>
                <w:sz w:val="22"/>
                <w:szCs w:val="22"/>
                <w:u w:val="single"/>
              </w:rPr>
              <w:t>:</w:t>
            </w:r>
          </w:p>
          <w:p w14:paraId="370B4F78" w14:textId="77777777" w:rsidR="00E658B8" w:rsidRPr="00527FBB" w:rsidRDefault="00A64EB6" w:rsidP="00E658B8">
            <w:pPr>
              <w:suppressAutoHyphens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E658B8">
              <w:rPr>
                <w:sz w:val="22"/>
                <w:szCs w:val="22"/>
              </w:rPr>
              <w:t xml:space="preserve">essere </w:t>
            </w:r>
            <w:r w:rsidR="00E658B8" w:rsidRPr="00C618C3">
              <w:rPr>
                <w:sz w:val="22"/>
                <w:szCs w:val="22"/>
              </w:rPr>
              <w:t>stranier</w:t>
            </w:r>
            <w:r w:rsidR="00E658B8">
              <w:rPr>
                <w:sz w:val="22"/>
                <w:szCs w:val="22"/>
              </w:rPr>
              <w:t>o</w:t>
            </w:r>
            <w:r w:rsidR="00E658B8" w:rsidRPr="00C618C3">
              <w:rPr>
                <w:sz w:val="22"/>
                <w:szCs w:val="22"/>
              </w:rPr>
              <w:t xml:space="preserve"> appartenent</w:t>
            </w:r>
            <w:r w:rsidR="00E658B8">
              <w:rPr>
                <w:sz w:val="22"/>
                <w:szCs w:val="22"/>
              </w:rPr>
              <w:t>e</w:t>
            </w:r>
            <w:r w:rsidR="00E658B8" w:rsidRPr="00C618C3">
              <w:rPr>
                <w:sz w:val="22"/>
                <w:szCs w:val="22"/>
              </w:rPr>
              <w:t xml:space="preserve"> a Paese extraeuropeo la cui legislazione consenta analoga</w:t>
            </w:r>
            <w:r w:rsidR="00E658B8">
              <w:rPr>
                <w:sz w:val="22"/>
                <w:szCs w:val="22"/>
              </w:rPr>
              <w:t xml:space="preserve"> </w:t>
            </w:r>
            <w:r w:rsidR="00E658B8" w:rsidRPr="00C618C3">
              <w:rPr>
                <w:sz w:val="22"/>
                <w:szCs w:val="22"/>
              </w:rPr>
              <w:t>facoltà ai cittadini italiani</w:t>
            </w:r>
            <w:r w:rsidR="00E658B8">
              <w:rPr>
                <w:sz w:val="22"/>
                <w:szCs w:val="22"/>
              </w:rPr>
              <w:t>;</w:t>
            </w:r>
          </w:p>
        </w:tc>
      </w:tr>
      <w:tr w:rsidR="00E658B8" w:rsidRPr="00870891" w14:paraId="3F841488" w14:textId="77777777" w:rsidTr="00A64EB6"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14:paraId="091A9368" w14:textId="77777777" w:rsidR="00E658B8" w:rsidRPr="00974FEC" w:rsidRDefault="00E658B8" w:rsidP="00E658B8">
            <w:pPr>
              <w:pStyle w:val="Paragrafoelenco"/>
              <w:ind w:left="0"/>
              <w:jc w:val="center"/>
              <w:rPr>
                <w:b/>
                <w:sz w:val="36"/>
                <w:szCs w:val="22"/>
              </w:rPr>
            </w:pPr>
            <w:r w:rsidRPr="00974FEC">
              <w:rPr>
                <w:sz w:val="36"/>
                <w:szCs w:val="24"/>
              </w:rPr>
              <w:sym w:font="Symbol" w:char="F07F"/>
            </w:r>
          </w:p>
        </w:tc>
        <w:tc>
          <w:tcPr>
            <w:tcW w:w="8856" w:type="dxa"/>
            <w:tcBorders>
              <w:top w:val="nil"/>
              <w:left w:val="nil"/>
              <w:bottom w:val="nil"/>
              <w:right w:val="nil"/>
            </w:tcBorders>
          </w:tcPr>
          <w:p w14:paraId="5B95C0D1" w14:textId="77777777" w:rsidR="00A64EB6" w:rsidRDefault="00A64EB6" w:rsidP="00E658B8">
            <w:pPr>
              <w:suppressAutoHyphens w:val="0"/>
              <w:spacing w:line="276" w:lineRule="auto"/>
              <w:jc w:val="both"/>
              <w:rPr>
                <w:i/>
                <w:sz w:val="22"/>
                <w:szCs w:val="22"/>
                <w:u w:val="single"/>
              </w:rPr>
            </w:pPr>
            <w:r w:rsidRPr="00B82973">
              <w:rPr>
                <w:i/>
                <w:sz w:val="18"/>
                <w:szCs w:val="22"/>
                <w:u w:val="single"/>
              </w:rPr>
              <w:t>oppure</w:t>
            </w:r>
            <w:r>
              <w:rPr>
                <w:i/>
                <w:sz w:val="22"/>
                <w:szCs w:val="22"/>
                <w:u w:val="single"/>
              </w:rPr>
              <w:t>:</w:t>
            </w:r>
          </w:p>
          <w:p w14:paraId="1B12E912" w14:textId="77777777" w:rsidR="00E658B8" w:rsidRDefault="00E658B8" w:rsidP="00E658B8">
            <w:pPr>
              <w:suppressAutoHyphens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essere </w:t>
            </w:r>
            <w:r w:rsidRPr="00C618C3">
              <w:rPr>
                <w:sz w:val="22"/>
                <w:szCs w:val="22"/>
              </w:rPr>
              <w:t>stranier</w:t>
            </w:r>
            <w:r>
              <w:rPr>
                <w:sz w:val="22"/>
                <w:szCs w:val="22"/>
              </w:rPr>
              <w:t>o</w:t>
            </w:r>
            <w:r w:rsidRPr="00C618C3">
              <w:rPr>
                <w:sz w:val="22"/>
                <w:szCs w:val="22"/>
              </w:rPr>
              <w:t xml:space="preserve"> titolar</w:t>
            </w:r>
            <w:r>
              <w:rPr>
                <w:sz w:val="22"/>
                <w:szCs w:val="22"/>
              </w:rPr>
              <w:t>e</w:t>
            </w:r>
            <w:r w:rsidRPr="00C618C3">
              <w:rPr>
                <w:sz w:val="22"/>
                <w:szCs w:val="22"/>
              </w:rPr>
              <w:t xml:space="preserve"> di carta di soggiorno almeno biennale</w:t>
            </w:r>
            <w:r>
              <w:rPr>
                <w:sz w:val="22"/>
                <w:szCs w:val="22"/>
              </w:rPr>
              <w:t xml:space="preserve">, </w:t>
            </w:r>
            <w:r w:rsidRPr="00C618C3">
              <w:rPr>
                <w:sz w:val="22"/>
                <w:szCs w:val="22"/>
              </w:rPr>
              <w:t>regolarmente soggiornant</w:t>
            </w:r>
            <w:r>
              <w:rPr>
                <w:sz w:val="22"/>
                <w:szCs w:val="22"/>
              </w:rPr>
              <w:t>e</w:t>
            </w:r>
            <w:r w:rsidRPr="00C618C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ed </w:t>
            </w:r>
            <w:r w:rsidRPr="00C618C3">
              <w:rPr>
                <w:sz w:val="22"/>
                <w:szCs w:val="22"/>
              </w:rPr>
              <w:t>iscritt</w:t>
            </w:r>
            <w:r>
              <w:rPr>
                <w:sz w:val="22"/>
                <w:szCs w:val="22"/>
              </w:rPr>
              <w:t>o</w:t>
            </w:r>
            <w:r w:rsidRPr="00C618C3">
              <w:rPr>
                <w:sz w:val="22"/>
                <w:szCs w:val="22"/>
              </w:rPr>
              <w:t xml:space="preserve"> nelle liste di collocamento che esercita</w:t>
            </w:r>
            <w:r>
              <w:rPr>
                <w:sz w:val="22"/>
                <w:szCs w:val="22"/>
              </w:rPr>
              <w:t xml:space="preserve"> </w:t>
            </w:r>
            <w:r w:rsidRPr="00C618C3">
              <w:rPr>
                <w:sz w:val="22"/>
                <w:szCs w:val="22"/>
              </w:rPr>
              <w:t xml:space="preserve">una regolare attività di lavoro subordinato </w:t>
            </w:r>
            <w:r>
              <w:rPr>
                <w:sz w:val="22"/>
                <w:szCs w:val="22"/>
              </w:rPr>
              <w:t>all’</w:t>
            </w:r>
            <w:r w:rsidRPr="00C618C3">
              <w:rPr>
                <w:sz w:val="22"/>
                <w:szCs w:val="22"/>
              </w:rPr>
              <w:t>art. 40</w:t>
            </w:r>
            <w:r>
              <w:rPr>
                <w:sz w:val="22"/>
                <w:szCs w:val="22"/>
              </w:rPr>
              <w:t>,</w:t>
            </w:r>
            <w:r w:rsidRPr="00C618C3">
              <w:rPr>
                <w:sz w:val="22"/>
                <w:szCs w:val="22"/>
              </w:rPr>
              <w:t xml:space="preserve"> comma 6 </w:t>
            </w:r>
            <w:r>
              <w:rPr>
                <w:sz w:val="22"/>
                <w:szCs w:val="22"/>
              </w:rPr>
              <w:t xml:space="preserve">del </w:t>
            </w:r>
            <w:r w:rsidRPr="00C618C3">
              <w:rPr>
                <w:sz w:val="22"/>
                <w:szCs w:val="22"/>
              </w:rPr>
              <w:t xml:space="preserve">D.Lvo </w:t>
            </w:r>
            <w:r>
              <w:rPr>
                <w:sz w:val="22"/>
                <w:szCs w:val="22"/>
              </w:rPr>
              <w:t xml:space="preserve">nr. </w:t>
            </w:r>
            <w:r w:rsidRPr="00C618C3">
              <w:rPr>
                <w:sz w:val="22"/>
                <w:szCs w:val="22"/>
              </w:rPr>
              <w:t>286 del 25.07.1998 e</w:t>
            </w:r>
            <w:r>
              <w:rPr>
                <w:sz w:val="22"/>
                <w:szCs w:val="22"/>
              </w:rPr>
              <w:t xml:space="preserve"> smi ai sensi dell’</w:t>
            </w:r>
            <w:r w:rsidRPr="00C618C3">
              <w:rPr>
                <w:sz w:val="22"/>
                <w:szCs w:val="22"/>
              </w:rPr>
              <w:t>art. 27 della legge 189 del 30.07.2002</w:t>
            </w:r>
            <w:r>
              <w:rPr>
                <w:sz w:val="22"/>
                <w:szCs w:val="22"/>
              </w:rPr>
              <w:t>;</w:t>
            </w:r>
          </w:p>
        </w:tc>
      </w:tr>
      <w:tr w:rsidR="00E658B8" w:rsidRPr="00870891" w14:paraId="23845C6F" w14:textId="77777777" w:rsidTr="00A64EB6"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14:paraId="491479B3" w14:textId="77777777" w:rsidR="00E658B8" w:rsidRPr="00974FEC" w:rsidRDefault="00E658B8" w:rsidP="00A64EB6">
            <w:pPr>
              <w:pStyle w:val="Paragrafoelenco"/>
              <w:ind w:left="0"/>
              <w:jc w:val="center"/>
              <w:rPr>
                <w:sz w:val="36"/>
                <w:szCs w:val="24"/>
              </w:rPr>
            </w:pPr>
            <w:r w:rsidRPr="00974FEC">
              <w:rPr>
                <w:sz w:val="36"/>
                <w:szCs w:val="24"/>
              </w:rPr>
              <w:sym w:font="Symbol" w:char="F07F"/>
            </w:r>
          </w:p>
        </w:tc>
        <w:tc>
          <w:tcPr>
            <w:tcW w:w="8856" w:type="dxa"/>
            <w:tcBorders>
              <w:top w:val="nil"/>
              <w:left w:val="nil"/>
              <w:bottom w:val="nil"/>
              <w:right w:val="nil"/>
            </w:tcBorders>
          </w:tcPr>
          <w:p w14:paraId="318DAF21" w14:textId="77777777" w:rsidR="00E658B8" w:rsidRPr="00E658B8" w:rsidRDefault="00E658B8" w:rsidP="00E658B8">
            <w:pPr>
              <w:suppressAutoHyphens w:val="0"/>
              <w:spacing w:line="276" w:lineRule="auto"/>
              <w:jc w:val="both"/>
              <w:rPr>
                <w:sz w:val="22"/>
                <w:szCs w:val="22"/>
              </w:rPr>
            </w:pPr>
            <w:r w:rsidRPr="00E658B8">
              <w:rPr>
                <w:sz w:val="22"/>
                <w:szCs w:val="22"/>
              </w:rPr>
              <w:t>di essere residente nel Comune di NASO nella Via/Cda _____________________________ al civico ____________ dalla data del _______________________;</w:t>
            </w:r>
          </w:p>
        </w:tc>
      </w:tr>
      <w:tr w:rsidR="00E658B8" w:rsidRPr="00870891" w14:paraId="31F219F8" w14:textId="77777777" w:rsidTr="00A64EB6"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14:paraId="27DAC0D4" w14:textId="77777777" w:rsidR="00E658B8" w:rsidRPr="00974FEC" w:rsidRDefault="00E658B8" w:rsidP="00A64EB6">
            <w:pPr>
              <w:pStyle w:val="Paragrafoelenco"/>
              <w:ind w:left="0"/>
              <w:jc w:val="center"/>
              <w:rPr>
                <w:sz w:val="36"/>
                <w:szCs w:val="24"/>
              </w:rPr>
            </w:pPr>
            <w:r w:rsidRPr="00974FEC">
              <w:rPr>
                <w:sz w:val="36"/>
                <w:szCs w:val="24"/>
              </w:rPr>
              <w:sym w:font="Symbol" w:char="F07F"/>
            </w:r>
          </w:p>
        </w:tc>
        <w:tc>
          <w:tcPr>
            <w:tcW w:w="8856" w:type="dxa"/>
            <w:tcBorders>
              <w:top w:val="nil"/>
              <w:left w:val="nil"/>
              <w:bottom w:val="nil"/>
              <w:right w:val="nil"/>
            </w:tcBorders>
          </w:tcPr>
          <w:p w14:paraId="0E2448D4" w14:textId="77777777" w:rsidR="00E658B8" w:rsidRPr="00A64EB6" w:rsidRDefault="00E658B8" w:rsidP="00E658B8">
            <w:pPr>
              <w:suppressAutoHyphens w:val="0"/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05CD2">
              <w:rPr>
                <w:i/>
                <w:sz w:val="18"/>
                <w:szCs w:val="22"/>
                <w:u w:val="single"/>
              </w:rPr>
              <w:t>oppure</w:t>
            </w:r>
            <w:r>
              <w:rPr>
                <w:sz w:val="22"/>
                <w:szCs w:val="22"/>
              </w:rPr>
              <w:t xml:space="preserve"> </w:t>
            </w:r>
            <w:r w:rsidR="00A64EB6" w:rsidRPr="00A64EB6">
              <w:rPr>
                <w:rStyle w:val="Rimandonotaapidipagina"/>
                <w:b/>
                <w:sz w:val="22"/>
                <w:szCs w:val="22"/>
              </w:rPr>
              <w:footnoteReference w:id="1"/>
            </w:r>
          </w:p>
          <w:p w14:paraId="210AAF41" w14:textId="77777777" w:rsidR="00E658B8" w:rsidRPr="00E658B8" w:rsidRDefault="00E658B8" w:rsidP="00E658B8">
            <w:pPr>
              <w:suppressAutoHyphens w:val="0"/>
              <w:spacing w:line="276" w:lineRule="auto"/>
              <w:jc w:val="both"/>
              <w:rPr>
                <w:sz w:val="22"/>
                <w:szCs w:val="22"/>
              </w:rPr>
            </w:pPr>
            <w:r w:rsidRPr="00E658B8">
              <w:rPr>
                <w:sz w:val="22"/>
                <w:szCs w:val="22"/>
              </w:rPr>
              <w:t>di svolgere la propria attività lavorativa nel Comune di NASO</w:t>
            </w:r>
            <w:r w:rsidR="00005CD2">
              <w:rPr>
                <w:sz w:val="22"/>
                <w:szCs w:val="22"/>
              </w:rPr>
              <w:t>;</w:t>
            </w:r>
          </w:p>
        </w:tc>
      </w:tr>
      <w:tr w:rsidR="00E658B8" w:rsidRPr="00870891" w14:paraId="0C648E3A" w14:textId="77777777" w:rsidTr="00A64EB6"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14:paraId="2FDB1244" w14:textId="77777777" w:rsidR="00E658B8" w:rsidRPr="00974FEC" w:rsidRDefault="00E658B8" w:rsidP="00A64EB6">
            <w:pPr>
              <w:pStyle w:val="Paragrafoelenco"/>
              <w:ind w:left="0"/>
              <w:jc w:val="center"/>
              <w:rPr>
                <w:sz w:val="36"/>
                <w:szCs w:val="24"/>
              </w:rPr>
            </w:pPr>
            <w:r w:rsidRPr="00974FEC">
              <w:rPr>
                <w:sz w:val="36"/>
                <w:szCs w:val="24"/>
              </w:rPr>
              <w:sym w:font="Symbol" w:char="F07F"/>
            </w:r>
          </w:p>
        </w:tc>
        <w:tc>
          <w:tcPr>
            <w:tcW w:w="8856" w:type="dxa"/>
            <w:tcBorders>
              <w:top w:val="nil"/>
              <w:left w:val="nil"/>
              <w:bottom w:val="nil"/>
              <w:right w:val="nil"/>
            </w:tcBorders>
          </w:tcPr>
          <w:p w14:paraId="02588603" w14:textId="77777777" w:rsidR="00A64EB6" w:rsidRDefault="00A64EB6" w:rsidP="00E658B8">
            <w:pPr>
              <w:suppressAutoHyphens w:val="0"/>
              <w:spacing w:line="276" w:lineRule="auto"/>
              <w:jc w:val="both"/>
              <w:rPr>
                <w:sz w:val="22"/>
                <w:szCs w:val="22"/>
              </w:rPr>
            </w:pPr>
            <w:r w:rsidRPr="00005CD2">
              <w:rPr>
                <w:i/>
                <w:sz w:val="18"/>
                <w:szCs w:val="22"/>
                <w:u w:val="single"/>
              </w:rPr>
              <w:t>oppure</w:t>
            </w:r>
            <w:r w:rsidRPr="00A64EB6">
              <w:rPr>
                <w:i/>
                <w:sz w:val="22"/>
                <w:szCs w:val="22"/>
              </w:rPr>
              <w:t xml:space="preserve">: </w:t>
            </w:r>
          </w:p>
          <w:p w14:paraId="1919C343" w14:textId="77777777" w:rsidR="00E658B8" w:rsidRPr="00E658B8" w:rsidRDefault="00A64EB6" w:rsidP="00E658B8">
            <w:pPr>
              <w:suppressAutoHyphens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E658B8">
              <w:rPr>
                <w:sz w:val="22"/>
                <w:szCs w:val="22"/>
              </w:rPr>
              <w:t xml:space="preserve">essere </w:t>
            </w:r>
            <w:r w:rsidR="00E658B8" w:rsidRPr="00E658B8">
              <w:rPr>
                <w:sz w:val="22"/>
                <w:szCs w:val="22"/>
              </w:rPr>
              <w:t xml:space="preserve">lavoratore emigrato all’estero </w:t>
            </w:r>
            <w:r w:rsidR="00E658B8">
              <w:rPr>
                <w:sz w:val="22"/>
                <w:szCs w:val="22"/>
              </w:rPr>
              <w:t xml:space="preserve">consapevole che </w:t>
            </w:r>
            <w:r w:rsidR="00E658B8" w:rsidRPr="00E658B8">
              <w:rPr>
                <w:sz w:val="22"/>
                <w:szCs w:val="22"/>
              </w:rPr>
              <w:t xml:space="preserve">partecipando al presente concorso, non </w:t>
            </w:r>
            <w:r w:rsidR="00E658B8">
              <w:rPr>
                <w:sz w:val="22"/>
                <w:szCs w:val="22"/>
              </w:rPr>
              <w:t xml:space="preserve">posso </w:t>
            </w:r>
            <w:r w:rsidR="00E658B8" w:rsidRPr="00E658B8">
              <w:rPr>
                <w:sz w:val="22"/>
                <w:szCs w:val="22"/>
              </w:rPr>
              <w:t xml:space="preserve">partecipare ad un bando </w:t>
            </w:r>
            <w:r w:rsidR="00E658B8">
              <w:rPr>
                <w:sz w:val="22"/>
                <w:szCs w:val="22"/>
              </w:rPr>
              <w:t xml:space="preserve">di </w:t>
            </w:r>
            <w:r w:rsidR="00E658B8" w:rsidRPr="00E658B8">
              <w:rPr>
                <w:sz w:val="22"/>
                <w:szCs w:val="22"/>
              </w:rPr>
              <w:t>altro Comune</w:t>
            </w:r>
            <w:r w:rsidR="00E658B8">
              <w:rPr>
                <w:sz w:val="22"/>
                <w:szCs w:val="22"/>
              </w:rPr>
              <w:t>;</w:t>
            </w:r>
          </w:p>
        </w:tc>
      </w:tr>
      <w:tr w:rsidR="00E658B8" w:rsidRPr="00870891" w14:paraId="38DFD646" w14:textId="77777777" w:rsidTr="00A64EB6"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14:paraId="08B109FC" w14:textId="77777777" w:rsidR="00E658B8" w:rsidRPr="00974FEC" w:rsidRDefault="00E658B8" w:rsidP="00A64EB6">
            <w:pPr>
              <w:pStyle w:val="Paragrafoelenco"/>
              <w:ind w:left="0"/>
              <w:jc w:val="center"/>
              <w:rPr>
                <w:sz w:val="36"/>
                <w:szCs w:val="24"/>
              </w:rPr>
            </w:pPr>
            <w:r w:rsidRPr="00974FEC">
              <w:rPr>
                <w:sz w:val="36"/>
                <w:szCs w:val="24"/>
              </w:rPr>
              <w:sym w:font="Symbol" w:char="F07F"/>
            </w:r>
          </w:p>
        </w:tc>
        <w:tc>
          <w:tcPr>
            <w:tcW w:w="8856" w:type="dxa"/>
            <w:tcBorders>
              <w:top w:val="nil"/>
              <w:left w:val="nil"/>
              <w:bottom w:val="nil"/>
              <w:right w:val="nil"/>
            </w:tcBorders>
          </w:tcPr>
          <w:p w14:paraId="0AD8C3E5" w14:textId="77777777" w:rsidR="00E658B8" w:rsidRDefault="00E658B8" w:rsidP="00E658B8">
            <w:pPr>
              <w:suppressAutoHyphens w:val="0"/>
              <w:spacing w:line="276" w:lineRule="auto"/>
              <w:jc w:val="both"/>
              <w:rPr>
                <w:sz w:val="22"/>
                <w:szCs w:val="22"/>
              </w:rPr>
            </w:pPr>
            <w:r w:rsidRPr="00E658B8">
              <w:rPr>
                <w:sz w:val="22"/>
                <w:szCs w:val="22"/>
              </w:rPr>
              <w:t>Di non risultare titolare di un diritto di proprietà, di usufrutto, di uso o di abitazione su di un alloggio adeguato alle esigenze del proprio nucleo familiare nel territorio del Comune di NASO</w:t>
            </w:r>
            <w:r>
              <w:rPr>
                <w:sz w:val="22"/>
                <w:szCs w:val="22"/>
              </w:rPr>
              <w:t>;</w:t>
            </w:r>
            <w:r w:rsidRPr="00C618C3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658B8" w:rsidRPr="00870891" w14:paraId="161EBFAF" w14:textId="77777777" w:rsidTr="004B3B60"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14:paraId="7E2C0A1A" w14:textId="77777777" w:rsidR="00E658B8" w:rsidRPr="00974FEC" w:rsidRDefault="00E658B8" w:rsidP="00E658B8">
            <w:pPr>
              <w:pStyle w:val="Paragrafoelenco"/>
              <w:ind w:left="0"/>
              <w:jc w:val="center"/>
              <w:rPr>
                <w:sz w:val="36"/>
                <w:szCs w:val="24"/>
              </w:rPr>
            </w:pPr>
            <w:r w:rsidRPr="00974FEC">
              <w:rPr>
                <w:sz w:val="36"/>
                <w:szCs w:val="24"/>
              </w:rPr>
              <w:sym w:font="Symbol" w:char="F07F"/>
            </w:r>
          </w:p>
        </w:tc>
        <w:tc>
          <w:tcPr>
            <w:tcW w:w="8856" w:type="dxa"/>
            <w:tcBorders>
              <w:top w:val="nil"/>
              <w:left w:val="nil"/>
              <w:bottom w:val="nil"/>
              <w:right w:val="nil"/>
            </w:tcBorders>
          </w:tcPr>
          <w:p w14:paraId="7A8C7D01" w14:textId="77777777" w:rsidR="00A64EB6" w:rsidRDefault="00A64EB6" w:rsidP="00A64EB6">
            <w:pPr>
              <w:suppressAutoHyphens w:val="0"/>
              <w:spacing w:line="276" w:lineRule="auto"/>
              <w:jc w:val="both"/>
              <w:rPr>
                <w:i/>
                <w:sz w:val="22"/>
                <w:szCs w:val="22"/>
                <w:u w:val="single"/>
              </w:rPr>
            </w:pPr>
            <w:r w:rsidRPr="00005CD2">
              <w:rPr>
                <w:i/>
                <w:sz w:val="18"/>
                <w:szCs w:val="22"/>
                <w:u w:val="single"/>
              </w:rPr>
              <w:t>oppure</w:t>
            </w:r>
          </w:p>
          <w:p w14:paraId="7AA48F6A" w14:textId="77777777" w:rsidR="00E658B8" w:rsidRPr="00E658B8" w:rsidRDefault="00E658B8" w:rsidP="00A64EB6">
            <w:pPr>
              <w:suppressAutoHyphens w:val="0"/>
              <w:spacing w:line="276" w:lineRule="auto"/>
              <w:jc w:val="both"/>
              <w:rPr>
                <w:sz w:val="22"/>
                <w:szCs w:val="22"/>
              </w:rPr>
            </w:pPr>
            <w:r w:rsidRPr="00C618C3">
              <w:rPr>
                <w:sz w:val="22"/>
                <w:szCs w:val="22"/>
              </w:rPr>
              <w:t>di</w:t>
            </w:r>
            <w:r>
              <w:rPr>
                <w:sz w:val="22"/>
                <w:szCs w:val="22"/>
              </w:rPr>
              <w:t xml:space="preserve"> possedere</w:t>
            </w:r>
            <w:r w:rsidRPr="00C618C3">
              <w:rPr>
                <w:sz w:val="22"/>
                <w:szCs w:val="22"/>
              </w:rPr>
              <w:t xml:space="preserve"> uno o più alloggi </w:t>
            </w:r>
            <w:r>
              <w:rPr>
                <w:sz w:val="22"/>
                <w:szCs w:val="22"/>
              </w:rPr>
              <w:t xml:space="preserve">nel comune di ______________________________________ </w:t>
            </w:r>
            <w:r w:rsidRPr="00C618C3">
              <w:rPr>
                <w:sz w:val="22"/>
                <w:szCs w:val="22"/>
              </w:rPr>
              <w:t>che, dedotte le spese nella misura del 25%, consenta un reddito annuo superiore a</w:t>
            </w:r>
            <w:r>
              <w:rPr>
                <w:sz w:val="22"/>
                <w:szCs w:val="22"/>
              </w:rPr>
              <w:t xml:space="preserve"> </w:t>
            </w:r>
            <w:r w:rsidRPr="00C618C3">
              <w:rPr>
                <w:b/>
                <w:sz w:val="22"/>
                <w:szCs w:val="22"/>
              </w:rPr>
              <w:t>€</w:t>
            </w:r>
            <w:r>
              <w:rPr>
                <w:b/>
                <w:sz w:val="22"/>
                <w:szCs w:val="22"/>
              </w:rPr>
              <w:t>.</w:t>
            </w:r>
            <w:r w:rsidRPr="00C618C3">
              <w:rPr>
                <w:b/>
                <w:sz w:val="22"/>
                <w:szCs w:val="22"/>
              </w:rPr>
              <w:t xml:space="preserve"> 206,58</w:t>
            </w:r>
            <w:r w:rsidRPr="00C618C3">
              <w:rPr>
                <w:sz w:val="22"/>
                <w:szCs w:val="22"/>
              </w:rPr>
              <w:t xml:space="preserve"> </w:t>
            </w:r>
            <w:r w:rsidRPr="00C618C3">
              <w:rPr>
                <w:i/>
                <w:sz w:val="22"/>
                <w:szCs w:val="22"/>
              </w:rPr>
              <w:t>(L. 400.000).</w:t>
            </w:r>
          </w:p>
        </w:tc>
      </w:tr>
    </w:tbl>
    <w:p w14:paraId="34AC5EE3" w14:textId="77777777" w:rsidR="004B3B60" w:rsidRDefault="004B3B60"/>
    <w:tbl>
      <w:tblPr>
        <w:tblStyle w:val="Grigliatabella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"/>
        <w:gridCol w:w="8856"/>
      </w:tblGrid>
      <w:tr w:rsidR="00E658B8" w:rsidRPr="00870891" w14:paraId="55BD775F" w14:textId="77777777" w:rsidTr="00DE0DA9">
        <w:tc>
          <w:tcPr>
            <w:tcW w:w="494" w:type="dxa"/>
          </w:tcPr>
          <w:p w14:paraId="53C0FAC9" w14:textId="77777777" w:rsidR="00E658B8" w:rsidRPr="00974FEC" w:rsidRDefault="00A64EB6" w:rsidP="00E658B8">
            <w:pPr>
              <w:pStyle w:val="Paragrafoelenco"/>
              <w:ind w:left="0"/>
              <w:jc w:val="center"/>
              <w:rPr>
                <w:sz w:val="36"/>
                <w:szCs w:val="24"/>
              </w:rPr>
            </w:pPr>
            <w:r w:rsidRPr="00974FEC">
              <w:rPr>
                <w:sz w:val="36"/>
                <w:szCs w:val="24"/>
              </w:rPr>
              <w:lastRenderedPageBreak/>
              <w:sym w:font="Symbol" w:char="F07F"/>
            </w:r>
          </w:p>
        </w:tc>
        <w:tc>
          <w:tcPr>
            <w:tcW w:w="8856" w:type="dxa"/>
          </w:tcPr>
          <w:p w14:paraId="2D61E66F" w14:textId="77777777" w:rsidR="00DE0DA9" w:rsidRDefault="00A64EB6" w:rsidP="00E658B8">
            <w:pPr>
              <w:suppressAutoHyphens w:val="0"/>
              <w:spacing w:line="276" w:lineRule="auto"/>
              <w:jc w:val="both"/>
              <w:rPr>
                <w:sz w:val="22"/>
                <w:szCs w:val="22"/>
              </w:rPr>
            </w:pPr>
            <w:r w:rsidRPr="00A64EB6">
              <w:rPr>
                <w:sz w:val="22"/>
                <w:szCs w:val="22"/>
              </w:rPr>
              <w:t>Di non avere ottenuto l’assegnazione in proprietà o con patto di futura vendita di un alloggio costruito a totale carico o con il concorso o con il contributo o con il finanziamento agevolato in qualunque forma concesso dallo Stato o da altro Ente Pubblico.</w:t>
            </w:r>
          </w:p>
          <w:p w14:paraId="1FD1FC01" w14:textId="77777777" w:rsidR="00E658B8" w:rsidRPr="00A64EB6" w:rsidRDefault="00A64EB6" w:rsidP="00E658B8">
            <w:pPr>
              <w:suppressAutoHyphens w:val="0"/>
              <w:spacing w:line="276" w:lineRule="auto"/>
              <w:jc w:val="both"/>
              <w:rPr>
                <w:sz w:val="22"/>
                <w:szCs w:val="22"/>
              </w:rPr>
            </w:pPr>
            <w:r w:rsidRPr="00A64EB6">
              <w:rPr>
                <w:sz w:val="22"/>
                <w:szCs w:val="22"/>
              </w:rPr>
              <w:t xml:space="preserve"> </w:t>
            </w:r>
          </w:p>
        </w:tc>
      </w:tr>
      <w:tr w:rsidR="00A64EB6" w:rsidRPr="00A64EB6" w14:paraId="3152D0B9" w14:textId="77777777" w:rsidTr="00DE0DA9">
        <w:tc>
          <w:tcPr>
            <w:tcW w:w="494" w:type="dxa"/>
          </w:tcPr>
          <w:p w14:paraId="60995C83" w14:textId="77777777" w:rsidR="00A64EB6" w:rsidRPr="00974FEC" w:rsidRDefault="00A64EB6" w:rsidP="00C00BC9">
            <w:pPr>
              <w:pStyle w:val="Paragrafoelenco"/>
              <w:ind w:left="0"/>
              <w:jc w:val="center"/>
              <w:rPr>
                <w:sz w:val="36"/>
                <w:szCs w:val="24"/>
              </w:rPr>
            </w:pPr>
            <w:r w:rsidRPr="00974FEC">
              <w:rPr>
                <w:sz w:val="36"/>
                <w:szCs w:val="24"/>
              </w:rPr>
              <w:sym w:font="Symbol" w:char="F07F"/>
            </w:r>
          </w:p>
        </w:tc>
        <w:tc>
          <w:tcPr>
            <w:tcW w:w="8856" w:type="dxa"/>
          </w:tcPr>
          <w:p w14:paraId="767F0818" w14:textId="77777777" w:rsidR="00A64EB6" w:rsidRDefault="00A64EB6" w:rsidP="00C00BC9">
            <w:pPr>
              <w:suppressAutoHyphens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Pr="00A64EB6">
              <w:rPr>
                <w:sz w:val="22"/>
                <w:szCs w:val="22"/>
              </w:rPr>
              <w:t>non frui</w:t>
            </w:r>
            <w:r>
              <w:rPr>
                <w:sz w:val="22"/>
                <w:szCs w:val="22"/>
              </w:rPr>
              <w:t xml:space="preserve">re </w:t>
            </w:r>
            <w:r w:rsidRPr="00A64EB6">
              <w:rPr>
                <w:sz w:val="22"/>
                <w:szCs w:val="22"/>
              </w:rPr>
              <w:t>di un reddito annuo complessivo per il nucleo familiare</w:t>
            </w:r>
            <w:r w:rsidR="00F3630D">
              <w:rPr>
                <w:sz w:val="22"/>
                <w:szCs w:val="22"/>
              </w:rPr>
              <w:t xml:space="preserve"> </w:t>
            </w:r>
            <w:r w:rsidR="00F3630D" w:rsidRPr="00F3630D">
              <w:rPr>
                <w:rStyle w:val="Rimandonotaapidipagina"/>
                <w:b/>
                <w:color w:val="FF0000"/>
                <w:sz w:val="22"/>
                <w:szCs w:val="22"/>
              </w:rPr>
              <w:footnoteReference w:id="2"/>
            </w:r>
            <w:r w:rsidRPr="00A64EB6">
              <w:rPr>
                <w:sz w:val="22"/>
                <w:szCs w:val="22"/>
              </w:rPr>
              <w:t xml:space="preserve"> superiore </w:t>
            </w:r>
            <w:proofErr w:type="gramStart"/>
            <w:r w:rsidRPr="00A64EB6">
              <w:rPr>
                <w:sz w:val="22"/>
                <w:szCs w:val="22"/>
              </w:rPr>
              <w:t xml:space="preserve">a </w:t>
            </w:r>
            <w:r w:rsidRPr="00A64EB6">
              <w:rPr>
                <w:b/>
                <w:sz w:val="22"/>
                <w:szCs w:val="22"/>
              </w:rPr>
              <w:t xml:space="preserve"> </w:t>
            </w:r>
            <w:r w:rsidR="00DE0DA9" w:rsidRPr="00DE0DA9">
              <w:rPr>
                <w:b/>
                <w:sz w:val="22"/>
                <w:szCs w:val="22"/>
              </w:rPr>
              <w:t>€</w:t>
            </w:r>
            <w:proofErr w:type="gramEnd"/>
            <w:r w:rsidR="00DE0DA9" w:rsidRPr="00DE0DA9">
              <w:rPr>
                <w:b/>
                <w:sz w:val="22"/>
                <w:szCs w:val="22"/>
              </w:rPr>
              <w:t xml:space="preserve"> 18.138,96</w:t>
            </w:r>
            <w:r w:rsidR="00DE0DA9" w:rsidRPr="00A64EB6">
              <w:rPr>
                <w:sz w:val="22"/>
                <w:szCs w:val="22"/>
              </w:rPr>
              <w:t xml:space="preserve"> </w:t>
            </w:r>
            <w:r w:rsidR="00DE0DA9">
              <w:rPr>
                <w:sz w:val="22"/>
                <w:szCs w:val="22"/>
              </w:rPr>
              <w:t xml:space="preserve">secondo quanto disposto dal </w:t>
            </w:r>
            <w:r w:rsidR="00DE0DA9" w:rsidRPr="00DE0DA9">
              <w:rPr>
                <w:sz w:val="22"/>
              </w:rPr>
              <w:t xml:space="preserve">D.D.G. n. 2749 del 05/09/2025 </w:t>
            </w:r>
            <w:r w:rsidR="00DE0DA9" w:rsidRPr="00DE0DA9">
              <w:rPr>
                <w:sz w:val="22"/>
                <w:szCs w:val="22"/>
              </w:rPr>
              <w:t>del Dipartimento Regionale delle Infrastrutture, della Mobilità e dei Trasporti</w:t>
            </w:r>
            <w:r w:rsidR="00DE0DA9">
              <w:rPr>
                <w:sz w:val="22"/>
                <w:szCs w:val="22"/>
              </w:rPr>
              <w:t xml:space="preserve"> </w:t>
            </w:r>
            <w:r w:rsidRPr="00A64EB6">
              <w:rPr>
                <w:sz w:val="22"/>
                <w:szCs w:val="22"/>
              </w:rPr>
              <w:t>al netto delle diminuzioni previste dall’art. 2 della Legge nr 94 del 25/3/1982 (€. 516,46) e smi per ogni figlio a carico e</w:t>
            </w:r>
            <w:r>
              <w:rPr>
                <w:sz w:val="22"/>
                <w:szCs w:val="22"/>
              </w:rPr>
              <w:t>d</w:t>
            </w:r>
            <w:r w:rsidRPr="00A64EB6">
              <w:rPr>
                <w:sz w:val="22"/>
                <w:szCs w:val="22"/>
              </w:rPr>
              <w:t xml:space="preserve"> ulteriore detrazione del 40% per i lavoratori dipendenti). Il reddito di riferimento, in applicazione della Legge Regionale 05/02/1992, nr. 1 art.10, è quello imponibile.</w:t>
            </w:r>
          </w:p>
          <w:p w14:paraId="02668040" w14:textId="77777777" w:rsidR="00DE0DA9" w:rsidRPr="00A64EB6" w:rsidRDefault="00DE0DA9" w:rsidP="00C00BC9">
            <w:pPr>
              <w:suppressAutoHyphens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F3630D" w:rsidRPr="00A64EB6" w14:paraId="2970F081" w14:textId="77777777" w:rsidTr="00DE0DA9">
        <w:tc>
          <w:tcPr>
            <w:tcW w:w="494" w:type="dxa"/>
          </w:tcPr>
          <w:p w14:paraId="511E08E6" w14:textId="77777777" w:rsidR="00F3630D" w:rsidRPr="00974FEC" w:rsidRDefault="00F3630D" w:rsidP="00C00BC9">
            <w:pPr>
              <w:pStyle w:val="Paragrafoelenco"/>
              <w:ind w:left="0"/>
              <w:jc w:val="center"/>
              <w:rPr>
                <w:sz w:val="36"/>
                <w:szCs w:val="24"/>
              </w:rPr>
            </w:pPr>
            <w:r w:rsidRPr="00974FEC">
              <w:rPr>
                <w:sz w:val="36"/>
                <w:szCs w:val="24"/>
              </w:rPr>
              <w:sym w:font="Symbol" w:char="F07F"/>
            </w:r>
          </w:p>
        </w:tc>
        <w:tc>
          <w:tcPr>
            <w:tcW w:w="8856" w:type="dxa"/>
          </w:tcPr>
          <w:p w14:paraId="0848392C" w14:textId="77777777" w:rsidR="00F3630D" w:rsidRDefault="00F3630D" w:rsidP="00C00BC9">
            <w:pPr>
              <w:suppressAutoHyphens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non avere </w:t>
            </w:r>
            <w:r w:rsidRPr="00F3630D">
              <w:rPr>
                <w:sz w:val="22"/>
                <w:szCs w:val="22"/>
              </w:rPr>
              <w:t>ceduto in tutto o in parte, al di fuori dei casi previsti dalla legge, l’alloggio di Edilizia Residenziale Pubblica, eventualmente precedentemente assegnato in locazione semplice</w:t>
            </w:r>
            <w:r>
              <w:rPr>
                <w:sz w:val="22"/>
                <w:szCs w:val="22"/>
              </w:rPr>
              <w:t>;</w:t>
            </w:r>
            <w:r w:rsidRPr="00F3630D">
              <w:rPr>
                <w:sz w:val="22"/>
                <w:szCs w:val="22"/>
              </w:rPr>
              <w:t xml:space="preserve"> </w:t>
            </w:r>
          </w:p>
          <w:p w14:paraId="55C609C0" w14:textId="77777777" w:rsidR="00DE0DA9" w:rsidRDefault="00DE0DA9" w:rsidP="00C00BC9">
            <w:pPr>
              <w:suppressAutoHyphens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F3630D" w:rsidRPr="00A64EB6" w14:paraId="60D27ACA" w14:textId="77777777" w:rsidTr="00DE0DA9">
        <w:tc>
          <w:tcPr>
            <w:tcW w:w="494" w:type="dxa"/>
          </w:tcPr>
          <w:p w14:paraId="6CC751F6" w14:textId="77777777" w:rsidR="00F3630D" w:rsidRPr="00974FEC" w:rsidRDefault="00F3630D" w:rsidP="00C00BC9">
            <w:pPr>
              <w:pStyle w:val="Paragrafoelenco"/>
              <w:ind w:left="0"/>
              <w:jc w:val="center"/>
              <w:rPr>
                <w:sz w:val="36"/>
                <w:szCs w:val="24"/>
              </w:rPr>
            </w:pPr>
            <w:r w:rsidRPr="00974FEC">
              <w:rPr>
                <w:sz w:val="36"/>
                <w:szCs w:val="24"/>
              </w:rPr>
              <w:sym w:font="Symbol" w:char="F07F"/>
            </w:r>
          </w:p>
        </w:tc>
        <w:tc>
          <w:tcPr>
            <w:tcW w:w="8856" w:type="dxa"/>
          </w:tcPr>
          <w:p w14:paraId="35A0470C" w14:textId="77777777" w:rsidR="00F3630D" w:rsidRDefault="00F3630D" w:rsidP="00F80A09">
            <w:pPr>
              <w:suppressAutoHyphens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non avere </w:t>
            </w:r>
            <w:r w:rsidRPr="00F3630D">
              <w:rPr>
                <w:sz w:val="22"/>
                <w:szCs w:val="22"/>
              </w:rPr>
              <w:t xml:space="preserve">mai occupato abusivamente </w:t>
            </w:r>
            <w:r w:rsidRPr="00F3630D">
              <w:rPr>
                <w:i/>
                <w:sz w:val="22"/>
                <w:szCs w:val="22"/>
              </w:rPr>
              <w:t>(ogni componente del nucleo familiare)</w:t>
            </w:r>
            <w:r w:rsidRPr="00F3630D">
              <w:rPr>
                <w:sz w:val="22"/>
                <w:szCs w:val="22"/>
              </w:rPr>
              <w:t xml:space="preserve"> un alloggio popolare</w:t>
            </w:r>
            <w:r w:rsidR="00F80A09">
              <w:t xml:space="preserve"> </w:t>
            </w:r>
            <w:bookmarkStart w:id="1" w:name="_Hlk107835336"/>
            <w:r w:rsidR="00F80A09" w:rsidRPr="00F80A09">
              <w:rPr>
                <w:sz w:val="22"/>
                <w:szCs w:val="22"/>
              </w:rPr>
              <w:t>ai sensi dell’art. 26, comma 4, della legge n. 513/1977</w:t>
            </w:r>
            <w:bookmarkEnd w:id="1"/>
            <w:r>
              <w:rPr>
                <w:sz w:val="22"/>
                <w:szCs w:val="22"/>
              </w:rPr>
              <w:t>;</w:t>
            </w:r>
          </w:p>
        </w:tc>
      </w:tr>
    </w:tbl>
    <w:p w14:paraId="05BD72A6" w14:textId="77777777" w:rsidR="00A64EB6" w:rsidRPr="00A64EB6" w:rsidRDefault="00A64EB6" w:rsidP="00B82973">
      <w:pPr>
        <w:pStyle w:val="Paragrafoelenco"/>
        <w:pBdr>
          <w:bottom w:val="single" w:sz="4" w:space="1" w:color="auto"/>
        </w:pBdr>
        <w:suppressAutoHyphens w:val="0"/>
        <w:spacing w:line="276" w:lineRule="auto"/>
        <w:ind w:left="0"/>
        <w:jc w:val="both"/>
        <w:rPr>
          <w:sz w:val="22"/>
          <w:szCs w:val="22"/>
        </w:rPr>
      </w:pPr>
    </w:p>
    <w:p w14:paraId="4FE406EC" w14:textId="77777777" w:rsidR="002F19CC" w:rsidRPr="002F19CC" w:rsidRDefault="002F19CC" w:rsidP="002F19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2"/>
          <w:lang w:eastAsia="it-IT"/>
        </w:rPr>
      </w:pPr>
    </w:p>
    <w:p w14:paraId="79EA638C" w14:textId="77777777" w:rsidR="00F3630D" w:rsidRDefault="00F3630D" w:rsidP="00F3630D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Requisiti per la r</w:t>
      </w:r>
      <w:r w:rsidRPr="007C1985">
        <w:rPr>
          <w:b/>
          <w:sz w:val="22"/>
          <w:szCs w:val="22"/>
        </w:rPr>
        <w:t xml:space="preserve">iserva </w:t>
      </w:r>
      <w:r>
        <w:rPr>
          <w:b/>
          <w:sz w:val="22"/>
          <w:szCs w:val="22"/>
        </w:rPr>
        <w:t>d</w:t>
      </w:r>
      <w:r w:rsidRPr="007C1985">
        <w:rPr>
          <w:b/>
          <w:sz w:val="22"/>
          <w:szCs w:val="22"/>
        </w:rPr>
        <w:t>egli Alloggi</w:t>
      </w:r>
    </w:p>
    <w:p w14:paraId="2FF9ED91" w14:textId="77777777" w:rsidR="00F3630D" w:rsidRPr="002F19CC" w:rsidRDefault="00F3630D" w:rsidP="00F3630D">
      <w:pPr>
        <w:jc w:val="center"/>
        <w:rPr>
          <w:i/>
          <w:szCs w:val="24"/>
        </w:rPr>
      </w:pPr>
      <w:r>
        <w:rPr>
          <w:i/>
          <w:szCs w:val="24"/>
        </w:rPr>
        <w:t>(</w:t>
      </w:r>
      <w:r w:rsidRPr="002F19CC">
        <w:rPr>
          <w:i/>
          <w:szCs w:val="24"/>
        </w:rPr>
        <w:t xml:space="preserve">Art. </w:t>
      </w:r>
      <w:r>
        <w:rPr>
          <w:i/>
          <w:szCs w:val="24"/>
        </w:rPr>
        <w:t>3</w:t>
      </w:r>
      <w:r w:rsidRPr="002F19CC">
        <w:rPr>
          <w:i/>
          <w:szCs w:val="24"/>
        </w:rPr>
        <w:t xml:space="preserve"> del Bando di concorso generale</w:t>
      </w:r>
      <w:r>
        <w:rPr>
          <w:i/>
          <w:szCs w:val="24"/>
        </w:rPr>
        <w:t>)</w:t>
      </w:r>
    </w:p>
    <w:p w14:paraId="221BA952" w14:textId="77777777" w:rsidR="00C2459F" w:rsidRPr="000B64AA" w:rsidRDefault="00F3630D" w:rsidP="00F3630D">
      <w:pPr>
        <w:tabs>
          <w:tab w:val="left" w:pos="360"/>
        </w:tabs>
        <w:jc w:val="both"/>
        <w:rPr>
          <w:sz w:val="22"/>
          <w:szCs w:val="24"/>
          <w:u w:val="single"/>
        </w:rPr>
      </w:pPr>
      <w:r w:rsidRPr="000B64AA">
        <w:rPr>
          <w:sz w:val="22"/>
          <w:szCs w:val="24"/>
          <w:u w:val="single"/>
        </w:rPr>
        <w:t>Dichiara che:</w:t>
      </w:r>
    </w:p>
    <w:p w14:paraId="1A3B79DF" w14:textId="77777777" w:rsidR="000B64AA" w:rsidRPr="000B64AA" w:rsidRDefault="000B64AA" w:rsidP="000B64AA">
      <w:pPr>
        <w:pStyle w:val="Paragrafoelenco"/>
        <w:numPr>
          <w:ilvl w:val="0"/>
          <w:numId w:val="33"/>
        </w:numPr>
        <w:ind w:left="284" w:hanging="284"/>
        <w:jc w:val="both"/>
        <w:rPr>
          <w:b/>
          <w:sz w:val="22"/>
          <w:szCs w:val="24"/>
        </w:rPr>
      </w:pPr>
      <w:r w:rsidRPr="000B64AA">
        <w:rPr>
          <w:b/>
          <w:sz w:val="22"/>
          <w:szCs w:val="22"/>
        </w:rPr>
        <w:t>ai sensi dell’art. 6 della L.R. nr. 68/81</w:t>
      </w:r>
      <w:r w:rsidRPr="000B64AA">
        <w:rPr>
          <w:sz w:val="22"/>
          <w:szCs w:val="22"/>
        </w:rPr>
        <w:t xml:space="preserve"> di avere diritto all’assegnazione degli alloggi:</w:t>
      </w:r>
    </w:p>
    <w:p w14:paraId="76BF13A2" w14:textId="77777777" w:rsidR="00F3630D" w:rsidRPr="00F3630D" w:rsidRDefault="00F3630D" w:rsidP="00F3630D">
      <w:pPr>
        <w:tabs>
          <w:tab w:val="left" w:pos="360"/>
        </w:tabs>
        <w:jc w:val="both"/>
        <w:rPr>
          <w:b/>
          <w:sz w:val="10"/>
          <w:szCs w:val="10"/>
        </w:rPr>
      </w:pPr>
    </w:p>
    <w:tbl>
      <w:tblPr>
        <w:tblStyle w:val="Grigliatabella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"/>
        <w:gridCol w:w="8856"/>
      </w:tblGrid>
      <w:tr w:rsidR="00F3630D" w14:paraId="61C1E572" w14:textId="77777777" w:rsidTr="00B82973">
        <w:tc>
          <w:tcPr>
            <w:tcW w:w="494" w:type="dxa"/>
          </w:tcPr>
          <w:p w14:paraId="1B6133D3" w14:textId="77777777" w:rsidR="00F3630D" w:rsidRPr="00974FEC" w:rsidRDefault="00F3630D" w:rsidP="00C00BC9">
            <w:pPr>
              <w:pStyle w:val="Paragrafoelenco"/>
              <w:ind w:left="0"/>
              <w:jc w:val="center"/>
              <w:rPr>
                <w:sz w:val="36"/>
                <w:szCs w:val="24"/>
              </w:rPr>
            </w:pPr>
            <w:r w:rsidRPr="00974FEC">
              <w:rPr>
                <w:sz w:val="36"/>
                <w:szCs w:val="24"/>
              </w:rPr>
              <w:sym w:font="Symbol" w:char="F07F"/>
            </w:r>
          </w:p>
        </w:tc>
        <w:tc>
          <w:tcPr>
            <w:tcW w:w="8856" w:type="dxa"/>
          </w:tcPr>
          <w:p w14:paraId="7B0DF6CC" w14:textId="77777777" w:rsidR="00F3630D" w:rsidRPr="000B64AA" w:rsidRDefault="000B64AA" w:rsidP="000B64AA">
            <w:pPr>
              <w:pStyle w:val="Paragrafoelenco"/>
              <w:numPr>
                <w:ilvl w:val="0"/>
                <w:numId w:val="32"/>
              </w:numPr>
              <w:suppressAutoHyphens w:val="0"/>
              <w:spacing w:line="276" w:lineRule="auto"/>
              <w:ind w:left="241" w:hanging="241"/>
              <w:jc w:val="both"/>
              <w:rPr>
                <w:sz w:val="22"/>
                <w:szCs w:val="22"/>
                <w:u w:val="single"/>
              </w:rPr>
            </w:pPr>
            <w:r w:rsidRPr="000B64AA">
              <w:rPr>
                <w:sz w:val="22"/>
                <w:szCs w:val="22"/>
              </w:rPr>
              <w:t>posti nei piani terreni degli edifici di ERP in favore agli invalidi con difficoltà di deambulazione o a nuclei familiari con soggetti portatori di handicap con grave difficoltà motoria;</w:t>
            </w:r>
          </w:p>
        </w:tc>
      </w:tr>
      <w:tr w:rsidR="00F3630D" w14:paraId="12F8D38C" w14:textId="77777777" w:rsidTr="00592BDB">
        <w:tc>
          <w:tcPr>
            <w:tcW w:w="494" w:type="dxa"/>
          </w:tcPr>
          <w:p w14:paraId="668C31A2" w14:textId="77777777" w:rsidR="00F3630D" w:rsidRPr="00974FEC" w:rsidRDefault="000B64AA" w:rsidP="00C00BC9">
            <w:pPr>
              <w:pStyle w:val="Paragrafoelenco"/>
              <w:ind w:left="0"/>
              <w:jc w:val="center"/>
              <w:rPr>
                <w:sz w:val="36"/>
                <w:szCs w:val="24"/>
              </w:rPr>
            </w:pPr>
            <w:r w:rsidRPr="00974FEC">
              <w:rPr>
                <w:sz w:val="36"/>
                <w:szCs w:val="24"/>
              </w:rPr>
              <w:sym w:font="Symbol" w:char="F07F"/>
            </w:r>
          </w:p>
        </w:tc>
        <w:tc>
          <w:tcPr>
            <w:tcW w:w="8856" w:type="dxa"/>
            <w:vAlign w:val="center"/>
          </w:tcPr>
          <w:p w14:paraId="2B591148" w14:textId="77777777" w:rsidR="00F3630D" w:rsidRPr="00F3630D" w:rsidRDefault="000B64AA" w:rsidP="00592BDB">
            <w:pPr>
              <w:pStyle w:val="Paragrafoelenco"/>
              <w:numPr>
                <w:ilvl w:val="0"/>
                <w:numId w:val="32"/>
              </w:numPr>
              <w:suppressAutoHyphens w:val="0"/>
              <w:spacing w:line="276" w:lineRule="auto"/>
              <w:ind w:left="241" w:hanging="241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 </w:t>
            </w:r>
            <w:r w:rsidRPr="007C1985">
              <w:rPr>
                <w:sz w:val="22"/>
                <w:szCs w:val="22"/>
              </w:rPr>
              <w:t>favore degli anziani di et</w:t>
            </w:r>
            <w:r>
              <w:rPr>
                <w:sz w:val="22"/>
                <w:szCs w:val="22"/>
              </w:rPr>
              <w:t xml:space="preserve">à </w:t>
            </w:r>
            <w:r w:rsidRPr="007C1985">
              <w:rPr>
                <w:sz w:val="22"/>
                <w:szCs w:val="22"/>
              </w:rPr>
              <w:t>superiore ai 65 anni ed a favore delle famiglie di nuova formazione</w:t>
            </w:r>
            <w:r>
              <w:rPr>
                <w:sz w:val="22"/>
                <w:szCs w:val="22"/>
              </w:rPr>
              <w:t>;</w:t>
            </w:r>
          </w:p>
        </w:tc>
      </w:tr>
    </w:tbl>
    <w:p w14:paraId="6ED853E9" w14:textId="77777777" w:rsidR="000B64AA" w:rsidRPr="009B73A9" w:rsidRDefault="000B64AA" w:rsidP="000B64AA">
      <w:pPr>
        <w:pStyle w:val="Paragrafoelenco"/>
        <w:suppressAutoHyphens w:val="0"/>
        <w:spacing w:line="276" w:lineRule="auto"/>
        <w:ind w:left="284"/>
        <w:jc w:val="both"/>
        <w:rPr>
          <w:sz w:val="10"/>
          <w:szCs w:val="22"/>
        </w:rPr>
      </w:pPr>
    </w:p>
    <w:p w14:paraId="7C17F85E" w14:textId="77777777" w:rsidR="000B64AA" w:rsidRPr="00592BDB" w:rsidRDefault="00592BDB" w:rsidP="00592BDB">
      <w:pPr>
        <w:pStyle w:val="Paragrafoelenco"/>
        <w:numPr>
          <w:ilvl w:val="0"/>
          <w:numId w:val="30"/>
        </w:numPr>
        <w:suppressAutoHyphens w:val="0"/>
        <w:spacing w:line="276" w:lineRule="auto"/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ai sensi de</w:t>
      </w:r>
      <w:r w:rsidRPr="003559AA">
        <w:rPr>
          <w:b/>
          <w:sz w:val="22"/>
          <w:szCs w:val="22"/>
        </w:rPr>
        <w:t>gli artt. 1 e 10 DPR 1035/72</w:t>
      </w:r>
      <w:r>
        <w:rPr>
          <w:b/>
          <w:sz w:val="22"/>
          <w:szCs w:val="22"/>
        </w:rPr>
        <w:t xml:space="preserve"> </w:t>
      </w:r>
      <w:r w:rsidR="000B64AA" w:rsidRPr="00592BDB">
        <w:rPr>
          <w:sz w:val="22"/>
          <w:szCs w:val="22"/>
        </w:rPr>
        <w:t>e successive modifiche ed integrazioni:</w:t>
      </w:r>
    </w:p>
    <w:tbl>
      <w:tblPr>
        <w:tblStyle w:val="Grigliatabella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"/>
        <w:gridCol w:w="8856"/>
      </w:tblGrid>
      <w:tr w:rsidR="000B64AA" w:rsidRPr="00F3630D" w14:paraId="7F60E1A8" w14:textId="77777777" w:rsidTr="00B82973">
        <w:tc>
          <w:tcPr>
            <w:tcW w:w="494" w:type="dxa"/>
          </w:tcPr>
          <w:p w14:paraId="3EA02F8D" w14:textId="77777777" w:rsidR="000B64AA" w:rsidRPr="00974FEC" w:rsidRDefault="000B64AA" w:rsidP="00C00BC9">
            <w:pPr>
              <w:pStyle w:val="Paragrafoelenco"/>
              <w:ind w:left="0"/>
              <w:jc w:val="center"/>
              <w:rPr>
                <w:sz w:val="36"/>
                <w:szCs w:val="24"/>
              </w:rPr>
            </w:pPr>
            <w:r w:rsidRPr="00974FEC">
              <w:rPr>
                <w:sz w:val="36"/>
                <w:szCs w:val="24"/>
              </w:rPr>
              <w:sym w:font="Symbol" w:char="F07F"/>
            </w:r>
          </w:p>
        </w:tc>
        <w:tc>
          <w:tcPr>
            <w:tcW w:w="8856" w:type="dxa"/>
          </w:tcPr>
          <w:p w14:paraId="224D0260" w14:textId="77777777" w:rsidR="000B64AA" w:rsidRPr="008E07E3" w:rsidRDefault="000B64AA" w:rsidP="008E07E3">
            <w:pPr>
              <w:pStyle w:val="Paragrafoelenco"/>
              <w:numPr>
                <w:ilvl w:val="0"/>
                <w:numId w:val="32"/>
              </w:numPr>
              <w:suppressAutoHyphens w:val="0"/>
              <w:spacing w:line="276" w:lineRule="auto"/>
              <w:ind w:left="241" w:hanging="241"/>
              <w:jc w:val="both"/>
              <w:rPr>
                <w:b/>
                <w:sz w:val="22"/>
                <w:szCs w:val="22"/>
              </w:rPr>
            </w:pPr>
            <w:r w:rsidRPr="00834E68">
              <w:rPr>
                <w:sz w:val="22"/>
                <w:szCs w:val="22"/>
              </w:rPr>
              <w:t>di avere diritto la riserva del 15% a favore degli appartenenti alle forze dell’ordine, trasferiti nel Comune di Naso d’ufficio</w:t>
            </w:r>
            <w:r>
              <w:rPr>
                <w:sz w:val="22"/>
                <w:szCs w:val="22"/>
              </w:rPr>
              <w:t>;</w:t>
            </w:r>
          </w:p>
        </w:tc>
      </w:tr>
    </w:tbl>
    <w:p w14:paraId="42BDE07E" w14:textId="77777777" w:rsidR="00C2459F" w:rsidRPr="009B73A9" w:rsidRDefault="00C2459F" w:rsidP="00746233">
      <w:pPr>
        <w:tabs>
          <w:tab w:val="left" w:pos="360"/>
        </w:tabs>
        <w:ind w:left="360"/>
        <w:jc w:val="both"/>
        <w:rPr>
          <w:b/>
          <w:sz w:val="10"/>
          <w:szCs w:val="24"/>
        </w:rPr>
      </w:pPr>
    </w:p>
    <w:p w14:paraId="095A225C" w14:textId="77777777" w:rsidR="00C2459F" w:rsidRDefault="00834E68" w:rsidP="00834E68">
      <w:pPr>
        <w:pStyle w:val="Paragrafoelenco"/>
        <w:numPr>
          <w:ilvl w:val="0"/>
          <w:numId w:val="30"/>
        </w:numPr>
        <w:suppressAutoHyphens w:val="0"/>
        <w:spacing w:line="276" w:lineRule="auto"/>
        <w:ind w:left="284" w:hanging="284"/>
        <w:jc w:val="both"/>
        <w:rPr>
          <w:sz w:val="22"/>
          <w:szCs w:val="22"/>
        </w:rPr>
      </w:pPr>
      <w:bookmarkStart w:id="2" w:name="_Hlk107845069"/>
      <w:r>
        <w:rPr>
          <w:b/>
          <w:sz w:val="22"/>
          <w:szCs w:val="22"/>
        </w:rPr>
        <w:t xml:space="preserve">ai sensi dell’art. 4 della </w:t>
      </w:r>
      <w:r w:rsidRPr="00834E68">
        <w:rPr>
          <w:b/>
          <w:sz w:val="22"/>
          <w:szCs w:val="22"/>
        </w:rPr>
        <w:t>L</w:t>
      </w:r>
      <w:r>
        <w:rPr>
          <w:b/>
          <w:sz w:val="22"/>
          <w:szCs w:val="22"/>
        </w:rPr>
        <w:t xml:space="preserve">egge </w:t>
      </w:r>
      <w:r w:rsidRPr="00834E68">
        <w:rPr>
          <w:b/>
          <w:sz w:val="22"/>
          <w:szCs w:val="22"/>
        </w:rPr>
        <w:t>R</w:t>
      </w:r>
      <w:r>
        <w:rPr>
          <w:b/>
          <w:sz w:val="22"/>
          <w:szCs w:val="22"/>
        </w:rPr>
        <w:t>egionale nr.</w:t>
      </w:r>
      <w:r w:rsidRPr="00834E68">
        <w:rPr>
          <w:b/>
          <w:sz w:val="22"/>
          <w:szCs w:val="22"/>
        </w:rPr>
        <w:t xml:space="preserve"> 10</w:t>
      </w:r>
      <w:r>
        <w:rPr>
          <w:b/>
          <w:sz w:val="22"/>
          <w:szCs w:val="22"/>
        </w:rPr>
        <w:t xml:space="preserve"> del 31/07/20</w:t>
      </w:r>
      <w:r w:rsidRPr="00834E68">
        <w:rPr>
          <w:b/>
          <w:sz w:val="22"/>
          <w:szCs w:val="22"/>
        </w:rPr>
        <w:t xml:space="preserve">03 </w:t>
      </w:r>
      <w:r w:rsidRPr="00834E68">
        <w:rPr>
          <w:sz w:val="22"/>
          <w:szCs w:val="22"/>
        </w:rPr>
        <w:t xml:space="preserve">una riserva pari al 20% degli alloggi da realizzare per l'assegnazione in proprietà indivisa, nel rispetto del </w:t>
      </w:r>
      <w:r>
        <w:rPr>
          <w:sz w:val="22"/>
          <w:szCs w:val="22"/>
        </w:rPr>
        <w:t xml:space="preserve">DPR </w:t>
      </w:r>
      <w:r w:rsidRPr="00834E68">
        <w:rPr>
          <w:sz w:val="22"/>
          <w:szCs w:val="22"/>
        </w:rPr>
        <w:t>30 dicembre 1972, n. 1035:</w:t>
      </w:r>
    </w:p>
    <w:bookmarkEnd w:id="2"/>
    <w:p w14:paraId="61E4DC11" w14:textId="77777777" w:rsidR="00592BDB" w:rsidRPr="00592BDB" w:rsidRDefault="00592BDB" w:rsidP="00592BDB">
      <w:pPr>
        <w:pStyle w:val="Paragrafoelenco"/>
        <w:suppressAutoHyphens w:val="0"/>
        <w:spacing w:line="276" w:lineRule="auto"/>
        <w:ind w:left="284"/>
        <w:jc w:val="both"/>
        <w:rPr>
          <w:sz w:val="10"/>
          <w:szCs w:val="22"/>
        </w:rPr>
      </w:pPr>
    </w:p>
    <w:tbl>
      <w:tblPr>
        <w:tblStyle w:val="Grigliatabella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"/>
        <w:gridCol w:w="8856"/>
      </w:tblGrid>
      <w:tr w:rsidR="00834E68" w:rsidRPr="00F3630D" w14:paraId="47B856EF" w14:textId="77777777" w:rsidTr="00DE0DA9">
        <w:tc>
          <w:tcPr>
            <w:tcW w:w="494" w:type="dxa"/>
          </w:tcPr>
          <w:p w14:paraId="23DB5E4E" w14:textId="77777777" w:rsidR="00834E68" w:rsidRPr="00974FEC" w:rsidRDefault="00834E68" w:rsidP="00592BDB">
            <w:pPr>
              <w:pStyle w:val="Paragrafoelenco"/>
              <w:spacing w:line="276" w:lineRule="auto"/>
              <w:ind w:left="0"/>
              <w:jc w:val="center"/>
              <w:rPr>
                <w:sz w:val="36"/>
                <w:szCs w:val="24"/>
              </w:rPr>
            </w:pPr>
            <w:bookmarkStart w:id="3" w:name="_Hlk107845086"/>
            <w:r w:rsidRPr="00974FEC">
              <w:rPr>
                <w:sz w:val="36"/>
                <w:szCs w:val="24"/>
              </w:rPr>
              <w:sym w:font="Symbol" w:char="F07F"/>
            </w:r>
          </w:p>
        </w:tc>
        <w:tc>
          <w:tcPr>
            <w:tcW w:w="8856" w:type="dxa"/>
          </w:tcPr>
          <w:p w14:paraId="31BD9FEB" w14:textId="77777777" w:rsidR="00834E68" w:rsidRDefault="00834E68" w:rsidP="00592BDB">
            <w:pPr>
              <w:suppressAutoHyphens w:val="0"/>
              <w:spacing w:line="276" w:lineRule="auto"/>
              <w:jc w:val="both"/>
              <w:rPr>
                <w:i/>
              </w:rPr>
            </w:pPr>
            <w:r w:rsidRPr="00592BDB">
              <w:t xml:space="preserve">di essere coppia che ha contratto matrimonio nei tre anni precedenti il bando </w:t>
            </w:r>
            <w:r w:rsidRPr="00592BDB">
              <w:rPr>
                <w:i/>
              </w:rPr>
              <w:t>(dichiarazione sostitutiva del certificato di matrimonio o dello stato di famiglia);</w:t>
            </w:r>
          </w:p>
          <w:p w14:paraId="52ACBC15" w14:textId="77777777" w:rsidR="00DE0DA9" w:rsidRPr="00592BDB" w:rsidRDefault="00DE0DA9" w:rsidP="00592BDB">
            <w:pPr>
              <w:suppressAutoHyphens w:val="0"/>
              <w:spacing w:line="276" w:lineRule="auto"/>
              <w:jc w:val="both"/>
              <w:rPr>
                <w:b/>
              </w:rPr>
            </w:pPr>
          </w:p>
        </w:tc>
      </w:tr>
      <w:tr w:rsidR="00834E68" w:rsidRPr="00F3630D" w14:paraId="3547EB20" w14:textId="77777777" w:rsidTr="00DE0DA9">
        <w:tc>
          <w:tcPr>
            <w:tcW w:w="494" w:type="dxa"/>
          </w:tcPr>
          <w:p w14:paraId="05EBD87C" w14:textId="77777777" w:rsidR="00834E68" w:rsidRPr="00974FEC" w:rsidRDefault="006A06B1" w:rsidP="00592BDB">
            <w:pPr>
              <w:pStyle w:val="Paragrafoelenco"/>
              <w:spacing w:line="276" w:lineRule="auto"/>
              <w:ind w:left="0"/>
              <w:jc w:val="center"/>
              <w:rPr>
                <w:sz w:val="36"/>
                <w:szCs w:val="24"/>
              </w:rPr>
            </w:pPr>
            <w:r w:rsidRPr="00974FEC">
              <w:rPr>
                <w:sz w:val="36"/>
                <w:szCs w:val="24"/>
              </w:rPr>
              <w:sym w:font="Symbol" w:char="F07F"/>
            </w:r>
          </w:p>
        </w:tc>
        <w:tc>
          <w:tcPr>
            <w:tcW w:w="8856" w:type="dxa"/>
          </w:tcPr>
          <w:p w14:paraId="43DCAF5D" w14:textId="77777777" w:rsidR="00834E68" w:rsidRDefault="006A06B1" w:rsidP="00592BDB">
            <w:pPr>
              <w:suppressAutoHyphens w:val="0"/>
              <w:spacing w:line="276" w:lineRule="auto"/>
              <w:jc w:val="both"/>
            </w:pPr>
            <w:r w:rsidRPr="00592BDB">
              <w:rPr>
                <w:rStyle w:val="Rimandonotaapidipagina"/>
                <w:b/>
                <w:color w:val="FF0000"/>
              </w:rPr>
              <w:footnoteReference w:id="3"/>
            </w:r>
            <w:r w:rsidRPr="00592BDB">
              <w:t xml:space="preserve"> di avere l’intenzione di </w:t>
            </w:r>
            <w:r w:rsidR="00834E68" w:rsidRPr="00592BDB">
              <w:t>contrarre matrimonio entro la data di formale assegnazione dell’alloggio (</w:t>
            </w:r>
            <w:r w:rsidR="00834E68" w:rsidRPr="00592BDB">
              <w:rPr>
                <w:i/>
              </w:rPr>
              <w:t>dichiarazione sostitutiva attestante la volontà di contrarre matrimonio entro la data di assegnazione dell’alloggio</w:t>
            </w:r>
            <w:r w:rsidR="00834E68" w:rsidRPr="00592BDB">
              <w:t>)</w:t>
            </w:r>
            <w:r w:rsidRPr="00592BDB">
              <w:t xml:space="preserve"> o comunque nei tre anni successivi</w:t>
            </w:r>
            <w:r w:rsidR="00834E68" w:rsidRPr="00592BDB">
              <w:t>;</w:t>
            </w:r>
          </w:p>
          <w:p w14:paraId="044063F9" w14:textId="77777777" w:rsidR="00DE0DA9" w:rsidRPr="00592BDB" w:rsidRDefault="00DE0DA9" w:rsidP="00592BDB">
            <w:pPr>
              <w:suppressAutoHyphens w:val="0"/>
              <w:spacing w:line="276" w:lineRule="auto"/>
              <w:jc w:val="both"/>
            </w:pPr>
          </w:p>
        </w:tc>
      </w:tr>
      <w:tr w:rsidR="00AC5F78" w:rsidRPr="00F3630D" w14:paraId="5CDCD1F6" w14:textId="77777777" w:rsidTr="00DE0DA9">
        <w:tc>
          <w:tcPr>
            <w:tcW w:w="494" w:type="dxa"/>
          </w:tcPr>
          <w:p w14:paraId="2313EFC9" w14:textId="77777777" w:rsidR="00AC5F78" w:rsidRPr="00974FEC" w:rsidRDefault="00AC5F78" w:rsidP="00592BDB">
            <w:pPr>
              <w:pStyle w:val="Paragrafoelenco"/>
              <w:spacing w:line="276" w:lineRule="auto"/>
              <w:ind w:left="0"/>
              <w:jc w:val="center"/>
              <w:rPr>
                <w:sz w:val="36"/>
                <w:szCs w:val="24"/>
              </w:rPr>
            </w:pPr>
            <w:r w:rsidRPr="00974FEC">
              <w:rPr>
                <w:sz w:val="36"/>
                <w:szCs w:val="24"/>
              </w:rPr>
              <w:sym w:font="Symbol" w:char="F07F"/>
            </w:r>
          </w:p>
        </w:tc>
        <w:tc>
          <w:tcPr>
            <w:tcW w:w="8856" w:type="dxa"/>
            <w:vAlign w:val="center"/>
          </w:tcPr>
          <w:p w14:paraId="4EE2BE98" w14:textId="77777777" w:rsidR="00AC5F78" w:rsidRDefault="00AC5F78" w:rsidP="00592BDB">
            <w:pPr>
              <w:suppressAutoHyphens w:val="0"/>
              <w:spacing w:line="276" w:lineRule="auto"/>
              <w:jc w:val="both"/>
            </w:pPr>
            <w:r w:rsidRPr="00592BDB">
              <w:t>di essere donna in stato di gravidanza</w:t>
            </w:r>
            <w:r w:rsidR="002B67AE" w:rsidRPr="00592BDB">
              <w:t xml:space="preserve"> e/o separata, e/o vedova </w:t>
            </w:r>
            <w:r w:rsidR="002B67AE" w:rsidRPr="00592BDB">
              <w:rPr>
                <w:i/>
              </w:rPr>
              <w:t>(certificato di gravidanza rilasciato dall’ASP di Messina) – (omologa di separazione) – (dichiarazione sostitutiva attestante lo stato di vedovanza o certificato di vedovanza)</w:t>
            </w:r>
            <w:r w:rsidR="002B67AE" w:rsidRPr="00592BDB">
              <w:t>;</w:t>
            </w:r>
          </w:p>
          <w:p w14:paraId="6BB6BF7B" w14:textId="77777777" w:rsidR="00DE0DA9" w:rsidRPr="00592BDB" w:rsidRDefault="00DE0DA9" w:rsidP="00592BDB">
            <w:pPr>
              <w:suppressAutoHyphens w:val="0"/>
              <w:spacing w:line="276" w:lineRule="auto"/>
              <w:jc w:val="both"/>
              <w:rPr>
                <w:rStyle w:val="Rimandonotaapidipagina"/>
                <w:b/>
                <w:color w:val="FF0000"/>
              </w:rPr>
            </w:pPr>
          </w:p>
        </w:tc>
      </w:tr>
      <w:tr w:rsidR="007F4F7E" w:rsidRPr="00F3630D" w14:paraId="4FDBFD3C" w14:textId="77777777" w:rsidTr="00DE0DA9">
        <w:tc>
          <w:tcPr>
            <w:tcW w:w="494" w:type="dxa"/>
          </w:tcPr>
          <w:p w14:paraId="1E6FA302" w14:textId="77777777" w:rsidR="007F4F7E" w:rsidRPr="00974FEC" w:rsidRDefault="007F4F7E" w:rsidP="00592BDB">
            <w:pPr>
              <w:pStyle w:val="Paragrafoelenco"/>
              <w:spacing w:line="276" w:lineRule="auto"/>
              <w:ind w:left="0"/>
              <w:jc w:val="center"/>
              <w:rPr>
                <w:sz w:val="36"/>
                <w:szCs w:val="24"/>
              </w:rPr>
            </w:pPr>
            <w:r w:rsidRPr="00974FEC">
              <w:rPr>
                <w:sz w:val="36"/>
                <w:szCs w:val="24"/>
              </w:rPr>
              <w:lastRenderedPageBreak/>
              <w:sym w:font="Symbol" w:char="F07F"/>
            </w:r>
          </w:p>
        </w:tc>
        <w:tc>
          <w:tcPr>
            <w:tcW w:w="8856" w:type="dxa"/>
            <w:vAlign w:val="center"/>
          </w:tcPr>
          <w:p w14:paraId="3BCD58FF" w14:textId="77777777" w:rsidR="00AC5F78" w:rsidRPr="00592BDB" w:rsidRDefault="00AC5F78" w:rsidP="00592BDB">
            <w:pPr>
              <w:suppressAutoHyphens w:val="0"/>
              <w:spacing w:line="276" w:lineRule="auto"/>
              <w:rPr>
                <w:rStyle w:val="Rimandonotaapidipagina"/>
                <w:b/>
                <w:color w:val="FF0000"/>
              </w:rPr>
            </w:pPr>
            <w:r w:rsidRPr="00592BDB">
              <w:t xml:space="preserve">di essere famiglia monoparentale con un figlio portatore di handicap </w:t>
            </w:r>
            <w:r w:rsidRPr="00592BDB">
              <w:rPr>
                <w:i/>
              </w:rPr>
              <w:t>(intendendo, ragazze madri, separate o vedove)</w:t>
            </w:r>
            <w:r w:rsidRPr="00592BDB">
              <w:t xml:space="preserve"> - </w:t>
            </w:r>
            <w:r w:rsidRPr="00592BDB">
              <w:rPr>
                <w:i/>
              </w:rPr>
              <w:t>(occorre certificato rilasciato dalle autorità sanitarie pubbliche attestante la grave difficoltà motoria – non deambulante)</w:t>
            </w:r>
            <w:r w:rsidRPr="00592BDB">
              <w:t>;</w:t>
            </w:r>
          </w:p>
        </w:tc>
      </w:tr>
      <w:tr w:rsidR="006A06B1" w:rsidRPr="00F3630D" w14:paraId="11EFB792" w14:textId="77777777" w:rsidTr="00DE0DA9">
        <w:tc>
          <w:tcPr>
            <w:tcW w:w="494" w:type="dxa"/>
          </w:tcPr>
          <w:p w14:paraId="458ED564" w14:textId="77777777" w:rsidR="006A06B1" w:rsidRPr="00974FEC" w:rsidRDefault="006A06B1" w:rsidP="00592BDB">
            <w:pPr>
              <w:pStyle w:val="Paragrafoelenco"/>
              <w:spacing w:line="276" w:lineRule="auto"/>
              <w:ind w:left="0"/>
              <w:jc w:val="center"/>
              <w:rPr>
                <w:sz w:val="36"/>
                <w:szCs w:val="24"/>
              </w:rPr>
            </w:pPr>
            <w:r w:rsidRPr="00974FEC">
              <w:rPr>
                <w:sz w:val="36"/>
                <w:szCs w:val="24"/>
              </w:rPr>
              <w:sym w:font="Symbol" w:char="F07F"/>
            </w:r>
          </w:p>
        </w:tc>
        <w:tc>
          <w:tcPr>
            <w:tcW w:w="8856" w:type="dxa"/>
          </w:tcPr>
          <w:p w14:paraId="139D3B11" w14:textId="77777777" w:rsidR="006A06B1" w:rsidRPr="00592BDB" w:rsidRDefault="006A06B1" w:rsidP="00592BDB">
            <w:pPr>
              <w:suppressAutoHyphens w:val="0"/>
              <w:spacing w:line="276" w:lineRule="auto"/>
              <w:jc w:val="both"/>
            </w:pPr>
            <w:r w:rsidRPr="00592BDB">
              <w:t>di essere famiglia monoparentale con un figlio minorenne convivente (</w:t>
            </w:r>
            <w:r w:rsidRPr="00592BDB">
              <w:rPr>
                <w:i/>
              </w:rPr>
              <w:t>intendendo, ragazze madri, separate o vedove)</w:t>
            </w:r>
            <w:r w:rsidRPr="00592BDB">
              <w:t>;</w:t>
            </w:r>
          </w:p>
        </w:tc>
      </w:tr>
      <w:tr w:rsidR="006A06B1" w:rsidRPr="00F3630D" w14:paraId="406C64FE" w14:textId="77777777" w:rsidTr="00DE0DA9">
        <w:tc>
          <w:tcPr>
            <w:tcW w:w="494" w:type="dxa"/>
          </w:tcPr>
          <w:p w14:paraId="34621EF3" w14:textId="77777777" w:rsidR="006A06B1" w:rsidRPr="00974FEC" w:rsidRDefault="006A06B1" w:rsidP="00592BDB">
            <w:pPr>
              <w:pStyle w:val="Paragrafoelenco"/>
              <w:spacing w:line="276" w:lineRule="auto"/>
              <w:ind w:left="0"/>
              <w:jc w:val="center"/>
              <w:rPr>
                <w:sz w:val="36"/>
                <w:szCs w:val="24"/>
              </w:rPr>
            </w:pPr>
            <w:r w:rsidRPr="00974FEC">
              <w:rPr>
                <w:sz w:val="36"/>
                <w:szCs w:val="24"/>
              </w:rPr>
              <w:sym w:font="Symbol" w:char="F07F"/>
            </w:r>
          </w:p>
        </w:tc>
        <w:tc>
          <w:tcPr>
            <w:tcW w:w="8856" w:type="dxa"/>
          </w:tcPr>
          <w:p w14:paraId="334A31FC" w14:textId="77777777" w:rsidR="006A06B1" w:rsidRPr="00592BDB" w:rsidRDefault="006A06B1" w:rsidP="00592BDB">
            <w:pPr>
              <w:suppressAutoHyphens w:val="0"/>
              <w:spacing w:line="276" w:lineRule="auto"/>
              <w:jc w:val="both"/>
            </w:pPr>
            <w:r w:rsidRPr="00592BDB">
              <w:t xml:space="preserve">di essere famiglia monoparentale con due o più figli minorenni conviventi </w:t>
            </w:r>
            <w:r w:rsidRPr="00592BDB">
              <w:rPr>
                <w:i/>
              </w:rPr>
              <w:t>(intendendo, ragazze madri, separate o vedove);</w:t>
            </w:r>
          </w:p>
        </w:tc>
      </w:tr>
      <w:bookmarkEnd w:id="3"/>
    </w:tbl>
    <w:p w14:paraId="196B32F3" w14:textId="77777777" w:rsidR="00C2459F" w:rsidRPr="009B73A9" w:rsidRDefault="00C2459F" w:rsidP="00F61674">
      <w:pPr>
        <w:jc w:val="both"/>
        <w:rPr>
          <w:sz w:val="10"/>
          <w:szCs w:val="24"/>
        </w:rPr>
      </w:pPr>
    </w:p>
    <w:p w14:paraId="408E637A" w14:textId="77777777" w:rsidR="002B67AE" w:rsidRPr="009B73A9" w:rsidRDefault="002B67AE" w:rsidP="002B67AE">
      <w:pPr>
        <w:pStyle w:val="Paragrafoelenco"/>
        <w:suppressAutoHyphens w:val="0"/>
        <w:spacing w:line="276" w:lineRule="auto"/>
        <w:ind w:left="284"/>
        <w:jc w:val="both"/>
        <w:rPr>
          <w:b/>
          <w:sz w:val="10"/>
          <w:szCs w:val="22"/>
        </w:rPr>
      </w:pPr>
    </w:p>
    <w:p w14:paraId="318B18F0" w14:textId="77777777" w:rsidR="002B67AE" w:rsidRPr="003559AA" w:rsidRDefault="002B67AE" w:rsidP="002B67AE">
      <w:pPr>
        <w:pStyle w:val="Paragrafoelenco"/>
        <w:numPr>
          <w:ilvl w:val="0"/>
          <w:numId w:val="30"/>
        </w:numPr>
        <w:suppressAutoHyphens w:val="0"/>
        <w:spacing w:line="276" w:lineRule="auto"/>
        <w:ind w:left="284" w:hanging="284"/>
        <w:jc w:val="both"/>
        <w:rPr>
          <w:b/>
          <w:sz w:val="22"/>
          <w:szCs w:val="22"/>
        </w:rPr>
      </w:pPr>
      <w:bookmarkStart w:id="4" w:name="_Hlk107845237"/>
      <w:r>
        <w:rPr>
          <w:b/>
          <w:sz w:val="22"/>
          <w:szCs w:val="22"/>
        </w:rPr>
        <w:t xml:space="preserve">ai sensi dell’art. 34 della </w:t>
      </w:r>
      <w:r w:rsidRPr="002B67AE">
        <w:rPr>
          <w:b/>
          <w:sz w:val="22"/>
          <w:szCs w:val="22"/>
        </w:rPr>
        <w:t>Legge 26</w:t>
      </w:r>
      <w:r>
        <w:rPr>
          <w:b/>
          <w:sz w:val="22"/>
          <w:szCs w:val="22"/>
        </w:rPr>
        <w:t>/12/</w:t>
      </w:r>
      <w:r w:rsidRPr="002B67AE">
        <w:rPr>
          <w:b/>
          <w:sz w:val="22"/>
          <w:szCs w:val="22"/>
        </w:rPr>
        <w:t>1981, n. 763</w:t>
      </w:r>
      <w:r>
        <w:rPr>
          <w:b/>
          <w:sz w:val="22"/>
          <w:szCs w:val="22"/>
        </w:rPr>
        <w:t>:</w:t>
      </w:r>
    </w:p>
    <w:tbl>
      <w:tblPr>
        <w:tblStyle w:val="Grigliatabella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"/>
        <w:gridCol w:w="8856"/>
      </w:tblGrid>
      <w:tr w:rsidR="00361888" w:rsidRPr="00F3630D" w14:paraId="35625565" w14:textId="77777777" w:rsidTr="00361888">
        <w:tc>
          <w:tcPr>
            <w:tcW w:w="9350" w:type="dxa"/>
            <w:gridSpan w:val="2"/>
          </w:tcPr>
          <w:p w14:paraId="40486BF4" w14:textId="77777777" w:rsidR="00361888" w:rsidRPr="00592BDB" w:rsidRDefault="00361888" w:rsidP="00361888">
            <w:pPr>
              <w:suppressAutoHyphens w:val="0"/>
              <w:spacing w:line="276" w:lineRule="auto"/>
              <w:ind w:left="173"/>
              <w:jc w:val="both"/>
              <w:rPr>
                <w:sz w:val="6"/>
                <w:szCs w:val="24"/>
              </w:rPr>
            </w:pPr>
          </w:p>
        </w:tc>
      </w:tr>
      <w:tr w:rsidR="002B67AE" w:rsidRPr="00F3630D" w14:paraId="0B47933F" w14:textId="77777777" w:rsidTr="00361888">
        <w:tc>
          <w:tcPr>
            <w:tcW w:w="494" w:type="dxa"/>
          </w:tcPr>
          <w:p w14:paraId="1872D0CC" w14:textId="77777777" w:rsidR="002B67AE" w:rsidRPr="00974FEC" w:rsidRDefault="00361888" w:rsidP="00C00BC9">
            <w:pPr>
              <w:pStyle w:val="Paragrafoelenco"/>
              <w:ind w:left="0"/>
              <w:jc w:val="center"/>
              <w:rPr>
                <w:sz w:val="36"/>
                <w:szCs w:val="24"/>
              </w:rPr>
            </w:pPr>
            <w:r w:rsidRPr="00974FEC">
              <w:rPr>
                <w:sz w:val="36"/>
                <w:szCs w:val="24"/>
              </w:rPr>
              <w:sym w:font="Symbol" w:char="F07F"/>
            </w:r>
          </w:p>
        </w:tc>
        <w:tc>
          <w:tcPr>
            <w:tcW w:w="8856" w:type="dxa"/>
          </w:tcPr>
          <w:p w14:paraId="07C0D211" w14:textId="77777777" w:rsidR="002B67AE" w:rsidRPr="00797014" w:rsidRDefault="00361888" w:rsidP="00361888">
            <w:pPr>
              <w:pStyle w:val="Paragrafoelenco"/>
              <w:numPr>
                <w:ilvl w:val="0"/>
                <w:numId w:val="32"/>
              </w:numPr>
              <w:suppressAutoHyphens w:val="0"/>
              <w:spacing w:line="276" w:lineRule="auto"/>
              <w:ind w:left="241" w:hanging="241"/>
              <w:jc w:val="both"/>
              <w:rPr>
                <w:sz w:val="22"/>
                <w:szCs w:val="24"/>
              </w:rPr>
            </w:pPr>
            <w:r w:rsidRPr="00361888">
              <w:rPr>
                <w:sz w:val="22"/>
                <w:szCs w:val="24"/>
              </w:rPr>
              <w:t>dichiara di essere in possesso della qualifica di profugo di cui all’art. 1 della legge 763/81. (certificato attestante l’appartenenza a tale categoria rilasciato da una autorità competente riconosciuta)</w:t>
            </w:r>
          </w:p>
        </w:tc>
      </w:tr>
      <w:bookmarkEnd w:id="4"/>
    </w:tbl>
    <w:p w14:paraId="53E88CC9" w14:textId="77777777" w:rsidR="00C2459F" w:rsidRPr="009B73A9" w:rsidRDefault="00C2459F" w:rsidP="00C2459F">
      <w:pPr>
        <w:rPr>
          <w:sz w:val="10"/>
          <w:szCs w:val="24"/>
        </w:rPr>
      </w:pPr>
    </w:p>
    <w:p w14:paraId="1B6DDE01" w14:textId="77777777" w:rsidR="00F61674" w:rsidRPr="00B82973" w:rsidRDefault="00F61674" w:rsidP="00F61674">
      <w:pPr>
        <w:pBdr>
          <w:bottom w:val="single" w:sz="4" w:space="1" w:color="auto"/>
        </w:pBdr>
        <w:rPr>
          <w:sz w:val="10"/>
          <w:szCs w:val="24"/>
        </w:rPr>
      </w:pPr>
    </w:p>
    <w:p w14:paraId="60EA7DD0" w14:textId="77777777" w:rsidR="004B2F1F" w:rsidRDefault="004B2F1F" w:rsidP="00746233">
      <w:pPr>
        <w:tabs>
          <w:tab w:val="left" w:pos="360"/>
        </w:tabs>
        <w:ind w:left="360"/>
        <w:jc w:val="both"/>
        <w:rPr>
          <w:b/>
          <w:sz w:val="22"/>
          <w:szCs w:val="24"/>
        </w:rPr>
      </w:pPr>
    </w:p>
    <w:p w14:paraId="1EE99045" w14:textId="77777777" w:rsidR="00E7591D" w:rsidRPr="00721A7C" w:rsidRDefault="00E51545">
      <w:pPr>
        <w:numPr>
          <w:ilvl w:val="0"/>
          <w:numId w:val="2"/>
        </w:numPr>
        <w:tabs>
          <w:tab w:val="left" w:pos="360"/>
        </w:tabs>
        <w:ind w:left="360"/>
        <w:jc w:val="both"/>
        <w:rPr>
          <w:b/>
          <w:sz w:val="22"/>
          <w:szCs w:val="24"/>
        </w:rPr>
      </w:pPr>
      <w:bookmarkStart w:id="5" w:name="_Hlk109049226"/>
      <w:r>
        <w:rPr>
          <w:b/>
          <w:sz w:val="22"/>
          <w:szCs w:val="24"/>
        </w:rPr>
        <w:t xml:space="preserve">Dati da dichiarare per il calcolo del </w:t>
      </w:r>
      <w:r w:rsidRPr="00721A7C">
        <w:rPr>
          <w:b/>
          <w:sz w:val="22"/>
          <w:szCs w:val="24"/>
        </w:rPr>
        <w:t>Punteggio da attribuire ai concorrenti, in conformit</w:t>
      </w:r>
      <w:r>
        <w:rPr>
          <w:b/>
          <w:sz w:val="22"/>
          <w:szCs w:val="24"/>
        </w:rPr>
        <w:t>à</w:t>
      </w:r>
      <w:r w:rsidRPr="00721A7C">
        <w:rPr>
          <w:b/>
          <w:sz w:val="22"/>
          <w:szCs w:val="24"/>
        </w:rPr>
        <w:t xml:space="preserve"> a quanto stabilito </w:t>
      </w:r>
      <w:r>
        <w:rPr>
          <w:b/>
          <w:sz w:val="22"/>
          <w:szCs w:val="24"/>
        </w:rPr>
        <w:t xml:space="preserve">dal “Regolamento comunale per l’assegnazione di alloggi ERP” </w:t>
      </w:r>
      <w:r w:rsidRPr="00E51545">
        <w:rPr>
          <w:i/>
          <w:sz w:val="22"/>
          <w:szCs w:val="24"/>
        </w:rPr>
        <w:t>(Delibera di C</w:t>
      </w:r>
      <w:r>
        <w:rPr>
          <w:i/>
          <w:sz w:val="22"/>
          <w:szCs w:val="24"/>
        </w:rPr>
        <w:t xml:space="preserve">onsiglio </w:t>
      </w:r>
      <w:r w:rsidRPr="00E51545">
        <w:rPr>
          <w:i/>
          <w:sz w:val="22"/>
          <w:szCs w:val="24"/>
        </w:rPr>
        <w:t>C</w:t>
      </w:r>
      <w:r>
        <w:rPr>
          <w:i/>
          <w:sz w:val="22"/>
          <w:szCs w:val="24"/>
        </w:rPr>
        <w:t xml:space="preserve">omunale </w:t>
      </w:r>
      <w:r w:rsidRPr="00E51545">
        <w:rPr>
          <w:i/>
          <w:sz w:val="22"/>
          <w:szCs w:val="24"/>
        </w:rPr>
        <w:t>nr. 40 del 23/08/2016)</w:t>
      </w:r>
      <w:r>
        <w:rPr>
          <w:b/>
          <w:sz w:val="22"/>
          <w:szCs w:val="24"/>
        </w:rPr>
        <w:t xml:space="preserve"> </w:t>
      </w:r>
      <w:bookmarkStart w:id="6" w:name="_Hlk109053175"/>
      <w:r>
        <w:rPr>
          <w:b/>
          <w:sz w:val="22"/>
          <w:szCs w:val="24"/>
        </w:rPr>
        <w:t xml:space="preserve">ed ai sensi </w:t>
      </w:r>
      <w:r w:rsidRPr="00721A7C">
        <w:rPr>
          <w:b/>
          <w:sz w:val="22"/>
          <w:szCs w:val="24"/>
        </w:rPr>
        <w:t>d</w:t>
      </w:r>
      <w:r>
        <w:rPr>
          <w:b/>
          <w:sz w:val="22"/>
          <w:szCs w:val="24"/>
        </w:rPr>
        <w:t>e</w:t>
      </w:r>
      <w:r w:rsidRPr="00721A7C">
        <w:rPr>
          <w:b/>
          <w:sz w:val="22"/>
          <w:szCs w:val="24"/>
        </w:rPr>
        <w:t>ll’art. 7 del D.P.R. 1035/1972 e su</w:t>
      </w:r>
      <w:r>
        <w:rPr>
          <w:b/>
          <w:sz w:val="22"/>
          <w:szCs w:val="24"/>
        </w:rPr>
        <w:t>c</w:t>
      </w:r>
      <w:r w:rsidRPr="00721A7C">
        <w:rPr>
          <w:b/>
          <w:sz w:val="22"/>
          <w:szCs w:val="24"/>
        </w:rPr>
        <w:t>cessive modifiche ed integrazioni</w:t>
      </w:r>
      <w:r>
        <w:rPr>
          <w:b/>
          <w:sz w:val="22"/>
          <w:szCs w:val="24"/>
        </w:rPr>
        <w:t>.</w:t>
      </w:r>
    </w:p>
    <w:bookmarkEnd w:id="5"/>
    <w:bookmarkEnd w:id="6"/>
    <w:p w14:paraId="01507CA3" w14:textId="77777777" w:rsidR="00A43759" w:rsidRDefault="00A43759" w:rsidP="00F61674">
      <w:pPr>
        <w:tabs>
          <w:tab w:val="left" w:pos="360"/>
        </w:tabs>
        <w:ind w:left="360"/>
        <w:jc w:val="center"/>
        <w:rPr>
          <w:b/>
          <w:color w:val="FF0000"/>
          <w:sz w:val="22"/>
          <w:szCs w:val="24"/>
          <w:u w:val="single"/>
        </w:rPr>
      </w:pPr>
    </w:p>
    <w:p w14:paraId="07CA3D54" w14:textId="77777777" w:rsidR="00FD5635" w:rsidRPr="00F61674" w:rsidRDefault="00FD5635" w:rsidP="00F61674">
      <w:pPr>
        <w:tabs>
          <w:tab w:val="left" w:pos="360"/>
        </w:tabs>
        <w:ind w:left="360"/>
        <w:jc w:val="center"/>
        <w:rPr>
          <w:b/>
          <w:color w:val="FF0000"/>
          <w:sz w:val="22"/>
          <w:szCs w:val="24"/>
          <w:u w:val="single"/>
        </w:rPr>
      </w:pPr>
      <w:r w:rsidRPr="00F61674">
        <w:rPr>
          <w:b/>
          <w:color w:val="FF0000"/>
          <w:sz w:val="22"/>
          <w:szCs w:val="24"/>
          <w:u w:val="single"/>
        </w:rPr>
        <w:t xml:space="preserve">Il candidato dovrà selezionare (X) le condizioni attinenti </w:t>
      </w:r>
      <w:proofErr w:type="gramStart"/>
      <w:r w:rsidRPr="00F61674">
        <w:rPr>
          <w:b/>
          <w:color w:val="FF0000"/>
          <w:sz w:val="22"/>
          <w:szCs w:val="24"/>
          <w:u w:val="single"/>
        </w:rPr>
        <w:t>la</w:t>
      </w:r>
      <w:proofErr w:type="gramEnd"/>
      <w:r w:rsidRPr="00F61674">
        <w:rPr>
          <w:b/>
          <w:color w:val="FF0000"/>
          <w:sz w:val="22"/>
          <w:szCs w:val="24"/>
          <w:u w:val="single"/>
        </w:rPr>
        <w:t xml:space="preserve"> propria posizione:</w:t>
      </w:r>
    </w:p>
    <w:p w14:paraId="749F7743" w14:textId="77777777" w:rsidR="00FD5635" w:rsidRDefault="00FD5635">
      <w:pPr>
        <w:ind w:left="360"/>
        <w:jc w:val="both"/>
        <w:rPr>
          <w:sz w:val="24"/>
          <w:szCs w:val="24"/>
        </w:rPr>
      </w:pPr>
    </w:p>
    <w:p w14:paraId="24AF3014" w14:textId="77777777" w:rsidR="00FD5635" w:rsidRPr="00721A7C" w:rsidRDefault="004B2F1F" w:rsidP="004B2F1F">
      <w:pPr>
        <w:pStyle w:val="Paragrafoelenco"/>
        <w:numPr>
          <w:ilvl w:val="0"/>
          <w:numId w:val="30"/>
        </w:numPr>
        <w:suppressAutoHyphens w:val="0"/>
        <w:spacing w:line="276" w:lineRule="auto"/>
        <w:ind w:left="284" w:hanging="284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Dichiara </w:t>
      </w:r>
      <w:r w:rsidR="00FD5635" w:rsidRPr="00721A7C">
        <w:rPr>
          <w:sz w:val="22"/>
          <w:szCs w:val="24"/>
        </w:rPr>
        <w:t>che il proprio nucleo familiare è così composto:</w:t>
      </w:r>
    </w:p>
    <w:p w14:paraId="6FD42C54" w14:textId="77777777" w:rsidR="00FD5635" w:rsidRPr="009B73A9" w:rsidRDefault="00FD5635" w:rsidP="00FD5635">
      <w:pPr>
        <w:jc w:val="both"/>
        <w:rPr>
          <w:sz w:val="10"/>
          <w:szCs w:val="24"/>
        </w:rPr>
      </w:pPr>
    </w:p>
    <w:tbl>
      <w:tblPr>
        <w:tblW w:w="9922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2835"/>
        <w:gridCol w:w="1276"/>
        <w:gridCol w:w="2126"/>
        <w:gridCol w:w="2126"/>
        <w:gridCol w:w="1559"/>
      </w:tblGrid>
      <w:tr w:rsidR="00FD5635" w14:paraId="50FBEEB9" w14:textId="77777777" w:rsidTr="00874921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39B59424" w14:textId="77777777" w:rsidR="00FD5635" w:rsidRPr="00721A7C" w:rsidRDefault="009B73A9" w:rsidP="00874921">
            <w:pP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  <w:r w:rsidR="00FD5635" w:rsidRPr="00721A7C">
              <w:rPr>
                <w:sz w:val="18"/>
              </w:rPr>
              <w:t>ognome e nome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06010C36" w14:textId="77777777" w:rsidR="00FD5635" w:rsidRPr="00721A7C" w:rsidRDefault="00FD5635" w:rsidP="00874921">
            <w:pPr>
              <w:snapToGrid w:val="0"/>
              <w:jc w:val="center"/>
              <w:rPr>
                <w:sz w:val="18"/>
              </w:rPr>
            </w:pPr>
            <w:r w:rsidRPr="00721A7C">
              <w:rPr>
                <w:sz w:val="18"/>
              </w:rPr>
              <w:t>data di nascita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713E3301" w14:textId="77777777" w:rsidR="00FD5635" w:rsidRPr="00721A7C" w:rsidRDefault="00FD5635" w:rsidP="00874921">
            <w:pPr>
              <w:snapToGrid w:val="0"/>
              <w:jc w:val="center"/>
              <w:rPr>
                <w:sz w:val="18"/>
              </w:rPr>
            </w:pPr>
            <w:r w:rsidRPr="00721A7C">
              <w:rPr>
                <w:sz w:val="18"/>
              </w:rPr>
              <w:t>codice fiscale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7A37A0D3" w14:textId="77777777" w:rsidR="00FD5635" w:rsidRPr="00721A7C" w:rsidRDefault="00FD5635" w:rsidP="00874921">
            <w:pPr>
              <w:snapToGrid w:val="0"/>
              <w:jc w:val="center"/>
              <w:rPr>
                <w:sz w:val="18"/>
              </w:rPr>
            </w:pPr>
            <w:r w:rsidRPr="00721A7C">
              <w:rPr>
                <w:sz w:val="18"/>
              </w:rPr>
              <w:t>attività lavorativa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321BB68" w14:textId="77777777" w:rsidR="009B73A9" w:rsidRDefault="009B73A9" w:rsidP="00874921">
            <w:pPr>
              <w:snapToGrid w:val="0"/>
              <w:jc w:val="center"/>
              <w:rPr>
                <w:sz w:val="18"/>
              </w:rPr>
            </w:pPr>
            <w:r w:rsidRPr="00721A7C">
              <w:rPr>
                <w:sz w:val="18"/>
              </w:rPr>
              <w:t>G</w:t>
            </w:r>
            <w:r w:rsidR="00FD5635" w:rsidRPr="00721A7C">
              <w:rPr>
                <w:sz w:val="18"/>
              </w:rPr>
              <w:t>rado</w:t>
            </w:r>
            <w:r>
              <w:rPr>
                <w:sz w:val="18"/>
              </w:rPr>
              <w:t xml:space="preserve"> </w:t>
            </w:r>
          </w:p>
          <w:p w14:paraId="001F6F42" w14:textId="77777777" w:rsidR="00FD5635" w:rsidRPr="00721A7C" w:rsidRDefault="009B73A9" w:rsidP="00874921">
            <w:pPr>
              <w:snapToGrid w:val="0"/>
              <w:jc w:val="center"/>
              <w:rPr>
                <w:sz w:val="18"/>
              </w:rPr>
            </w:pPr>
            <w:r>
              <w:rPr>
                <w:sz w:val="18"/>
              </w:rPr>
              <w:t>di</w:t>
            </w:r>
            <w:r w:rsidR="00FD5635" w:rsidRPr="00721A7C">
              <w:rPr>
                <w:sz w:val="18"/>
              </w:rPr>
              <w:t xml:space="preserve"> parent</w:t>
            </w:r>
            <w:r>
              <w:rPr>
                <w:sz w:val="18"/>
              </w:rPr>
              <w:t>ela</w:t>
            </w:r>
          </w:p>
        </w:tc>
      </w:tr>
      <w:tr w:rsidR="00FD5635" w14:paraId="68081DA1" w14:textId="77777777" w:rsidTr="00874921"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6C020E71" w14:textId="77777777" w:rsidR="00FD5635" w:rsidRDefault="00FD5635" w:rsidP="00874921">
            <w:pPr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5F0E81C" w14:textId="77777777" w:rsidR="00FD5635" w:rsidRDefault="00FD5635" w:rsidP="00874921">
            <w:pPr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260532BF" w14:textId="77777777" w:rsidR="00FD5635" w:rsidRDefault="00FD5635" w:rsidP="00874921">
            <w:pPr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3078822F" w14:textId="77777777" w:rsidR="00FD5635" w:rsidRDefault="00FD5635" w:rsidP="00874921">
            <w:pPr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712C7" w14:textId="77777777" w:rsidR="00FD5635" w:rsidRDefault="00FD5635" w:rsidP="00874921">
            <w:pPr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6B5D15" w14:paraId="00C47F10" w14:textId="77777777" w:rsidTr="00874921"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1A659251" w14:textId="77777777" w:rsidR="006B5D15" w:rsidRDefault="006B5D15" w:rsidP="00874921">
            <w:pPr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5AAE553" w14:textId="77777777" w:rsidR="006B5D15" w:rsidRDefault="006B5D15" w:rsidP="00874921">
            <w:pPr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482C67F6" w14:textId="77777777" w:rsidR="006B5D15" w:rsidRDefault="006B5D15" w:rsidP="00874921">
            <w:pPr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6A9D14CB" w14:textId="77777777" w:rsidR="006B5D15" w:rsidRDefault="006B5D15" w:rsidP="00874921">
            <w:pPr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39414" w14:textId="77777777" w:rsidR="006B5D15" w:rsidRDefault="006B5D15" w:rsidP="00874921">
            <w:pPr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FD5635" w14:paraId="10746913" w14:textId="77777777" w:rsidTr="00874921"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0D4B3A58" w14:textId="77777777" w:rsidR="00FD5635" w:rsidRDefault="00FD5635" w:rsidP="00874921">
            <w:pPr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A09F7EC" w14:textId="77777777" w:rsidR="00FD5635" w:rsidRDefault="00FD5635" w:rsidP="00874921">
            <w:pPr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0B78CF53" w14:textId="77777777" w:rsidR="00FD5635" w:rsidRDefault="00FD5635" w:rsidP="00874921">
            <w:pPr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34B64FEC" w14:textId="77777777" w:rsidR="00FD5635" w:rsidRDefault="00FD5635" w:rsidP="00874921">
            <w:pPr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4EBBC" w14:textId="77777777" w:rsidR="00FD5635" w:rsidRDefault="00FD5635" w:rsidP="00874921">
            <w:pPr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6B5D15" w14:paraId="3EA77340" w14:textId="77777777" w:rsidTr="00874921"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5CEFAA8F" w14:textId="77777777" w:rsidR="006B5D15" w:rsidRDefault="006B5D15" w:rsidP="00874921">
            <w:pPr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16F13AD" w14:textId="77777777" w:rsidR="006B5D15" w:rsidRDefault="006B5D15" w:rsidP="00874921">
            <w:pPr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4D52CAFC" w14:textId="77777777" w:rsidR="006B5D15" w:rsidRDefault="006B5D15" w:rsidP="00874921">
            <w:pPr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7C41F830" w14:textId="77777777" w:rsidR="006B5D15" w:rsidRDefault="006B5D15" w:rsidP="00874921">
            <w:pPr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B570E" w14:textId="77777777" w:rsidR="006B5D15" w:rsidRDefault="006B5D15" w:rsidP="00874921">
            <w:pPr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FD5635" w14:paraId="5CC91D46" w14:textId="77777777" w:rsidTr="00874921"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38FD3CCF" w14:textId="77777777" w:rsidR="00FD5635" w:rsidRDefault="00FD5635" w:rsidP="00874921">
            <w:pPr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612B3E1" w14:textId="77777777" w:rsidR="00FD5635" w:rsidRDefault="00FD5635" w:rsidP="00874921">
            <w:pPr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768BA10B" w14:textId="77777777" w:rsidR="00FD5635" w:rsidRDefault="00FD5635" w:rsidP="00874921">
            <w:pPr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65AE08D2" w14:textId="77777777" w:rsidR="00FD5635" w:rsidRDefault="00FD5635" w:rsidP="00874921">
            <w:pPr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55ACC" w14:textId="77777777" w:rsidR="00FD5635" w:rsidRDefault="00FD5635" w:rsidP="00874921">
            <w:pPr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6B5D15" w14:paraId="0350A397" w14:textId="77777777" w:rsidTr="00874921"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2A74E61D" w14:textId="77777777" w:rsidR="006B5D15" w:rsidRDefault="006B5D15" w:rsidP="00874921">
            <w:pPr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1ACBEA6" w14:textId="77777777" w:rsidR="006B5D15" w:rsidRDefault="006B5D15" w:rsidP="00874921">
            <w:pPr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3B1AD786" w14:textId="77777777" w:rsidR="006B5D15" w:rsidRDefault="006B5D15" w:rsidP="00874921">
            <w:pPr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0FCAF4C4" w14:textId="77777777" w:rsidR="006B5D15" w:rsidRDefault="006B5D15" w:rsidP="00874921">
            <w:pPr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CC8CF" w14:textId="77777777" w:rsidR="006B5D15" w:rsidRDefault="006B5D15" w:rsidP="00874921">
            <w:pPr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FD5635" w14:paraId="2F036144" w14:textId="77777777" w:rsidTr="00874921"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47A08B08" w14:textId="77777777" w:rsidR="00FD5635" w:rsidRDefault="00FD5635" w:rsidP="00874921">
            <w:pPr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5028E11" w14:textId="77777777" w:rsidR="00FD5635" w:rsidRDefault="00FD5635" w:rsidP="00874921">
            <w:pPr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7E11230D" w14:textId="77777777" w:rsidR="00FD5635" w:rsidRDefault="00FD5635" w:rsidP="00874921">
            <w:pPr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727A93BE" w14:textId="77777777" w:rsidR="00FD5635" w:rsidRDefault="00FD5635" w:rsidP="00874921">
            <w:pPr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2E11F" w14:textId="77777777" w:rsidR="00FD5635" w:rsidRDefault="00FD5635" w:rsidP="00874921">
            <w:pPr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FD5635" w14:paraId="4DB23344" w14:textId="77777777" w:rsidTr="009B73A9"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2FB742F9" w14:textId="77777777" w:rsidR="00FD5635" w:rsidRDefault="00FD5635" w:rsidP="00874921">
            <w:pPr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491190F" w14:textId="77777777" w:rsidR="00FD5635" w:rsidRDefault="00FD5635" w:rsidP="00874921">
            <w:pPr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6D7B1CAD" w14:textId="77777777" w:rsidR="00FD5635" w:rsidRDefault="00FD5635" w:rsidP="00874921">
            <w:pPr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27081CF3" w14:textId="77777777" w:rsidR="00FD5635" w:rsidRDefault="00FD5635" w:rsidP="00874921">
            <w:pPr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B52BE" w14:textId="77777777" w:rsidR="00FD5635" w:rsidRDefault="00FD5635" w:rsidP="00874921">
            <w:pPr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6B5D15" w14:paraId="54CBC7B6" w14:textId="77777777" w:rsidTr="009B73A9"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48659570" w14:textId="77777777" w:rsidR="006B5D15" w:rsidRDefault="006B5D15" w:rsidP="00874921">
            <w:pPr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C22CC71" w14:textId="77777777" w:rsidR="006B5D15" w:rsidRDefault="006B5D15" w:rsidP="00874921">
            <w:pPr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5E09F453" w14:textId="77777777" w:rsidR="006B5D15" w:rsidRDefault="006B5D15" w:rsidP="00874921">
            <w:pPr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3EEEF5EF" w14:textId="77777777" w:rsidR="006B5D15" w:rsidRDefault="006B5D15" w:rsidP="00874921">
            <w:pPr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DAD3C" w14:textId="77777777" w:rsidR="006B5D15" w:rsidRDefault="006B5D15" w:rsidP="00874921">
            <w:pPr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6B5D15" w14:paraId="678E9488" w14:textId="77777777" w:rsidTr="009B73A9"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28B98722" w14:textId="77777777" w:rsidR="006B5D15" w:rsidRDefault="006B5D15" w:rsidP="00874921">
            <w:pPr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081DA0C" w14:textId="77777777" w:rsidR="006B5D15" w:rsidRDefault="006B5D15" w:rsidP="00874921">
            <w:pPr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4096EF20" w14:textId="77777777" w:rsidR="006B5D15" w:rsidRDefault="006B5D15" w:rsidP="00874921">
            <w:pPr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796086B2" w14:textId="77777777" w:rsidR="006B5D15" w:rsidRDefault="006B5D15" w:rsidP="00874921">
            <w:pPr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C6656" w14:textId="77777777" w:rsidR="006B5D15" w:rsidRDefault="006B5D15" w:rsidP="00874921">
            <w:pPr>
              <w:snapToGrid w:val="0"/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</w:tbl>
    <w:p w14:paraId="63E51473" w14:textId="77777777" w:rsidR="006B5D15" w:rsidRDefault="006B5D15" w:rsidP="00FD5635">
      <w:pPr>
        <w:ind w:left="567" w:hanging="141"/>
        <w:jc w:val="both"/>
      </w:pPr>
    </w:p>
    <w:p w14:paraId="664E60F5" w14:textId="77777777" w:rsidR="00592BDB" w:rsidRDefault="00592BDB" w:rsidP="00FD5635">
      <w:pPr>
        <w:ind w:left="567" w:hanging="141"/>
        <w:jc w:val="both"/>
      </w:pPr>
    </w:p>
    <w:p w14:paraId="67EA8765" w14:textId="77777777" w:rsidR="00DE0DA9" w:rsidRDefault="00DE0DA9" w:rsidP="00FD5635">
      <w:pPr>
        <w:ind w:left="567" w:hanging="141"/>
        <w:jc w:val="both"/>
      </w:pPr>
    </w:p>
    <w:p w14:paraId="2B591937" w14:textId="77777777" w:rsidR="00DE0DA9" w:rsidRDefault="00DE0DA9" w:rsidP="00FD5635">
      <w:pPr>
        <w:ind w:left="567" w:hanging="141"/>
        <w:jc w:val="both"/>
      </w:pPr>
    </w:p>
    <w:p w14:paraId="14291F8F" w14:textId="77777777" w:rsidR="00DE0DA9" w:rsidRDefault="00DE0DA9" w:rsidP="00FD5635">
      <w:pPr>
        <w:ind w:left="567" w:hanging="141"/>
        <w:jc w:val="both"/>
      </w:pPr>
    </w:p>
    <w:p w14:paraId="08AC7CDB" w14:textId="77777777" w:rsidR="00DE0DA9" w:rsidRDefault="00DE0DA9" w:rsidP="00FD5635">
      <w:pPr>
        <w:ind w:left="567" w:hanging="141"/>
        <w:jc w:val="both"/>
      </w:pPr>
    </w:p>
    <w:p w14:paraId="5C3E911C" w14:textId="77777777" w:rsidR="00DE0DA9" w:rsidRDefault="00DE0DA9" w:rsidP="00FD5635">
      <w:pPr>
        <w:ind w:left="567" w:hanging="141"/>
        <w:jc w:val="both"/>
      </w:pPr>
    </w:p>
    <w:p w14:paraId="6751B7CF" w14:textId="77777777" w:rsidR="00DE0DA9" w:rsidRDefault="00DE0DA9" w:rsidP="00FD5635">
      <w:pPr>
        <w:ind w:left="567" w:hanging="141"/>
        <w:jc w:val="both"/>
      </w:pPr>
    </w:p>
    <w:p w14:paraId="45057BD5" w14:textId="77777777" w:rsidR="00DE0DA9" w:rsidRDefault="00DE0DA9" w:rsidP="00FD5635">
      <w:pPr>
        <w:ind w:left="567" w:hanging="141"/>
        <w:jc w:val="both"/>
      </w:pPr>
    </w:p>
    <w:p w14:paraId="7E6C68FA" w14:textId="77777777" w:rsidR="00DE0DA9" w:rsidRDefault="00DE0DA9" w:rsidP="00FD5635">
      <w:pPr>
        <w:ind w:left="567" w:hanging="141"/>
        <w:jc w:val="both"/>
      </w:pPr>
    </w:p>
    <w:p w14:paraId="20042D6B" w14:textId="77777777" w:rsidR="00DE0DA9" w:rsidRDefault="00DE0DA9" w:rsidP="00FD5635">
      <w:pPr>
        <w:ind w:left="567" w:hanging="141"/>
        <w:jc w:val="both"/>
      </w:pPr>
    </w:p>
    <w:p w14:paraId="5B4F193E" w14:textId="77777777" w:rsidR="00746233" w:rsidRPr="006E521D" w:rsidRDefault="00746233" w:rsidP="00746233">
      <w:pPr>
        <w:pStyle w:val="Paragrafoelenco"/>
        <w:numPr>
          <w:ilvl w:val="1"/>
          <w:numId w:val="8"/>
        </w:numPr>
        <w:suppressAutoHyphens w:val="0"/>
        <w:spacing w:line="276" w:lineRule="auto"/>
        <w:ind w:left="567" w:hanging="283"/>
        <w:jc w:val="both"/>
        <w:rPr>
          <w:sz w:val="22"/>
          <w:szCs w:val="22"/>
          <w:u w:val="single"/>
        </w:rPr>
      </w:pPr>
      <w:bookmarkStart w:id="7" w:name="_Hlk107846881"/>
      <w:r w:rsidRPr="006E521D">
        <w:rPr>
          <w:b/>
          <w:sz w:val="22"/>
          <w:szCs w:val="22"/>
          <w:u w:val="single"/>
        </w:rPr>
        <w:lastRenderedPageBreak/>
        <w:t>Condizioni soggettive:</w:t>
      </w:r>
    </w:p>
    <w:p w14:paraId="04884248" w14:textId="77777777" w:rsidR="00592BDB" w:rsidRDefault="00592BDB" w:rsidP="00746233">
      <w:pPr>
        <w:pStyle w:val="Paragrafoelenco"/>
        <w:spacing w:line="276" w:lineRule="auto"/>
        <w:ind w:left="284"/>
        <w:jc w:val="center"/>
        <w:rPr>
          <w:b/>
          <w:sz w:val="22"/>
          <w:szCs w:val="22"/>
          <w:u w:val="single"/>
        </w:rPr>
      </w:pPr>
    </w:p>
    <w:p w14:paraId="7A638710" w14:textId="77777777" w:rsidR="00746233" w:rsidRDefault="00746233" w:rsidP="00746233">
      <w:pPr>
        <w:pStyle w:val="Paragrafoelenco"/>
        <w:spacing w:line="276" w:lineRule="auto"/>
        <w:ind w:left="284"/>
        <w:jc w:val="center"/>
        <w:rPr>
          <w:b/>
          <w:sz w:val="22"/>
          <w:szCs w:val="22"/>
          <w:u w:val="single"/>
        </w:rPr>
      </w:pPr>
      <w:r w:rsidRPr="00AC72F5">
        <w:rPr>
          <w:b/>
          <w:sz w:val="22"/>
          <w:szCs w:val="22"/>
          <w:u w:val="single"/>
        </w:rPr>
        <w:t>Anziani: “A”</w:t>
      </w:r>
      <w:r>
        <w:rPr>
          <w:b/>
          <w:sz w:val="22"/>
          <w:szCs w:val="22"/>
          <w:u w:val="single"/>
        </w:rPr>
        <w:t>:</w:t>
      </w:r>
    </w:p>
    <w:p w14:paraId="574178E2" w14:textId="77777777" w:rsidR="004B2F1F" w:rsidRPr="00AC72F5" w:rsidRDefault="004B2F1F" w:rsidP="00746233">
      <w:pPr>
        <w:pStyle w:val="Paragrafoelenco"/>
        <w:spacing w:line="276" w:lineRule="auto"/>
        <w:ind w:left="284"/>
        <w:jc w:val="center"/>
        <w:rPr>
          <w:b/>
          <w:sz w:val="22"/>
          <w:szCs w:val="22"/>
          <w:u w:val="single"/>
        </w:rPr>
      </w:pP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494"/>
        <w:gridCol w:w="7583"/>
        <w:gridCol w:w="1266"/>
      </w:tblGrid>
      <w:tr w:rsidR="00974FEC" w14:paraId="3A99F6E2" w14:textId="77777777" w:rsidTr="00974FEC">
        <w:tc>
          <w:tcPr>
            <w:tcW w:w="494" w:type="dxa"/>
            <w:vAlign w:val="center"/>
          </w:tcPr>
          <w:p w14:paraId="05C74A8D" w14:textId="77777777" w:rsidR="00974FEC" w:rsidRPr="00974FEC" w:rsidRDefault="00974FEC" w:rsidP="00974FEC">
            <w:pPr>
              <w:pStyle w:val="Paragrafoelenco"/>
              <w:ind w:left="0"/>
              <w:jc w:val="center"/>
              <w:rPr>
                <w:b/>
                <w:sz w:val="36"/>
                <w:szCs w:val="22"/>
              </w:rPr>
            </w:pPr>
            <w:r w:rsidRPr="00974FEC">
              <w:rPr>
                <w:sz w:val="36"/>
                <w:szCs w:val="24"/>
              </w:rPr>
              <w:sym w:font="Symbol" w:char="F07F"/>
            </w:r>
          </w:p>
        </w:tc>
        <w:tc>
          <w:tcPr>
            <w:tcW w:w="7583" w:type="dxa"/>
          </w:tcPr>
          <w:p w14:paraId="4983AB89" w14:textId="77777777" w:rsidR="00974FEC" w:rsidRPr="004B2F1F" w:rsidRDefault="00974FEC" w:rsidP="00974FEC">
            <w:pPr>
              <w:pStyle w:val="Paragrafoelenco"/>
              <w:ind w:left="0"/>
              <w:jc w:val="both"/>
              <w:rPr>
                <w:b/>
                <w:szCs w:val="18"/>
              </w:rPr>
            </w:pPr>
            <w:r w:rsidRPr="004B2F1F">
              <w:rPr>
                <w:b/>
                <w:szCs w:val="18"/>
              </w:rPr>
              <w:t>A.1</w:t>
            </w:r>
            <w:r w:rsidRPr="004B2F1F">
              <w:rPr>
                <w:szCs w:val="18"/>
              </w:rPr>
              <w:t xml:space="preserve">: Nucleo familiare richiedente composto solo da persone che abbiano superato i 70 anni, anche se con eventuali minori o maggiorenni handicappati a carico: </w:t>
            </w:r>
            <w:r w:rsidRPr="004B2F1F">
              <w:rPr>
                <w:b/>
                <w:szCs w:val="18"/>
              </w:rPr>
              <w:t>Punti 10;</w:t>
            </w:r>
          </w:p>
        </w:tc>
        <w:tc>
          <w:tcPr>
            <w:tcW w:w="1266" w:type="dxa"/>
            <w:shd w:val="clear" w:color="auto" w:fill="EDEDED" w:themeFill="accent3" w:themeFillTint="33"/>
          </w:tcPr>
          <w:p w14:paraId="5B5875F8" w14:textId="77777777" w:rsidR="00974FEC" w:rsidRDefault="00974FEC" w:rsidP="00974FEC">
            <w:pPr>
              <w:pStyle w:val="Paragrafoelenco"/>
              <w:ind w:left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Punti</w:t>
            </w:r>
          </w:p>
          <w:p w14:paraId="6BB284B5" w14:textId="77777777" w:rsidR="00974FEC" w:rsidRPr="00870891" w:rsidRDefault="00974FEC" w:rsidP="00974FEC">
            <w:pPr>
              <w:pStyle w:val="Paragrafoelenco"/>
              <w:ind w:left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________</w:t>
            </w:r>
          </w:p>
        </w:tc>
      </w:tr>
      <w:tr w:rsidR="00974FEC" w:rsidRPr="00870891" w14:paraId="55D1CA7D" w14:textId="77777777" w:rsidTr="00974FEC">
        <w:tc>
          <w:tcPr>
            <w:tcW w:w="494" w:type="dxa"/>
            <w:vAlign w:val="center"/>
          </w:tcPr>
          <w:p w14:paraId="3FA121EE" w14:textId="77777777" w:rsidR="00974FEC" w:rsidRPr="00974FEC" w:rsidRDefault="00974FEC" w:rsidP="00974FEC">
            <w:pPr>
              <w:pStyle w:val="Paragrafoelenco"/>
              <w:ind w:left="0"/>
              <w:jc w:val="center"/>
              <w:rPr>
                <w:b/>
                <w:sz w:val="36"/>
                <w:szCs w:val="22"/>
              </w:rPr>
            </w:pPr>
            <w:r w:rsidRPr="00974FEC">
              <w:rPr>
                <w:sz w:val="36"/>
                <w:szCs w:val="24"/>
              </w:rPr>
              <w:sym w:font="Symbol" w:char="F07F"/>
            </w:r>
          </w:p>
        </w:tc>
        <w:tc>
          <w:tcPr>
            <w:tcW w:w="7583" w:type="dxa"/>
          </w:tcPr>
          <w:p w14:paraId="239F7B88" w14:textId="77777777" w:rsidR="00974FEC" w:rsidRPr="004B2F1F" w:rsidRDefault="00974FEC" w:rsidP="00974FEC">
            <w:pPr>
              <w:pStyle w:val="Paragrafoelenco"/>
              <w:ind w:left="0"/>
              <w:jc w:val="both"/>
              <w:rPr>
                <w:szCs w:val="18"/>
              </w:rPr>
            </w:pPr>
            <w:r w:rsidRPr="004B2F1F">
              <w:rPr>
                <w:b/>
                <w:szCs w:val="18"/>
              </w:rPr>
              <w:t>A.2</w:t>
            </w:r>
            <w:r w:rsidRPr="004B2F1F">
              <w:rPr>
                <w:szCs w:val="18"/>
              </w:rPr>
              <w:t xml:space="preserve">: Nucleo familiare richiedente composto solo da persone che abbiano superato i 65 anni; anche se con eventuali minori o maggiorenni handicappati a carico: </w:t>
            </w:r>
            <w:r w:rsidRPr="004B2F1F">
              <w:rPr>
                <w:b/>
                <w:szCs w:val="18"/>
              </w:rPr>
              <w:t>Punti 8;</w:t>
            </w:r>
          </w:p>
        </w:tc>
        <w:tc>
          <w:tcPr>
            <w:tcW w:w="1266" w:type="dxa"/>
            <w:shd w:val="clear" w:color="auto" w:fill="EDEDED" w:themeFill="accent3" w:themeFillTint="33"/>
          </w:tcPr>
          <w:p w14:paraId="3852E29A" w14:textId="77777777" w:rsidR="00974FEC" w:rsidRDefault="00974FEC" w:rsidP="00974FEC">
            <w:pPr>
              <w:pStyle w:val="Paragrafoelenco"/>
              <w:ind w:left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Punti</w:t>
            </w:r>
          </w:p>
          <w:p w14:paraId="5ECC11C0" w14:textId="77777777" w:rsidR="00974FEC" w:rsidRPr="00870891" w:rsidRDefault="00974FEC" w:rsidP="00974FEC">
            <w:pPr>
              <w:pStyle w:val="Paragrafoelenco"/>
              <w:ind w:left="17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________</w:t>
            </w:r>
          </w:p>
        </w:tc>
      </w:tr>
      <w:tr w:rsidR="00974FEC" w:rsidRPr="00870891" w14:paraId="4B8E594F" w14:textId="77777777" w:rsidTr="00974FEC">
        <w:tc>
          <w:tcPr>
            <w:tcW w:w="494" w:type="dxa"/>
            <w:vAlign w:val="center"/>
          </w:tcPr>
          <w:p w14:paraId="6C521225" w14:textId="77777777" w:rsidR="00974FEC" w:rsidRPr="00974FEC" w:rsidRDefault="00974FEC" w:rsidP="00974FEC">
            <w:pPr>
              <w:pStyle w:val="Paragrafoelenco"/>
              <w:ind w:left="0"/>
              <w:jc w:val="center"/>
              <w:rPr>
                <w:b/>
                <w:sz w:val="36"/>
                <w:szCs w:val="22"/>
              </w:rPr>
            </w:pPr>
            <w:r w:rsidRPr="00974FEC">
              <w:rPr>
                <w:sz w:val="36"/>
                <w:szCs w:val="24"/>
              </w:rPr>
              <w:sym w:font="Symbol" w:char="F07F"/>
            </w:r>
          </w:p>
        </w:tc>
        <w:tc>
          <w:tcPr>
            <w:tcW w:w="7583" w:type="dxa"/>
          </w:tcPr>
          <w:p w14:paraId="238F157F" w14:textId="77777777" w:rsidR="00974FEC" w:rsidRPr="004B2F1F" w:rsidRDefault="00974FEC" w:rsidP="00974FEC">
            <w:pPr>
              <w:pStyle w:val="Paragrafoelenco"/>
              <w:ind w:left="0"/>
              <w:jc w:val="both"/>
              <w:rPr>
                <w:szCs w:val="18"/>
              </w:rPr>
            </w:pPr>
            <w:r w:rsidRPr="004B2F1F">
              <w:rPr>
                <w:b/>
                <w:szCs w:val="18"/>
              </w:rPr>
              <w:t>A.3:</w:t>
            </w:r>
            <w:r w:rsidRPr="004B2F1F">
              <w:rPr>
                <w:szCs w:val="18"/>
              </w:rPr>
              <w:t xml:space="preserve"> Presenza nel nucleo familiare richiedente, di una o più persone di età superiore a 60 anni alla data di presentazione della domanda: </w:t>
            </w:r>
            <w:r w:rsidRPr="004B2F1F">
              <w:rPr>
                <w:b/>
                <w:szCs w:val="18"/>
              </w:rPr>
              <w:t>Punti 5</w:t>
            </w:r>
            <w:r w:rsidRPr="004B2F1F">
              <w:rPr>
                <w:szCs w:val="18"/>
              </w:rPr>
              <w:t>;</w:t>
            </w:r>
          </w:p>
        </w:tc>
        <w:tc>
          <w:tcPr>
            <w:tcW w:w="1266" w:type="dxa"/>
            <w:shd w:val="clear" w:color="auto" w:fill="EDEDED" w:themeFill="accent3" w:themeFillTint="33"/>
          </w:tcPr>
          <w:p w14:paraId="43386CF2" w14:textId="77777777" w:rsidR="00974FEC" w:rsidRDefault="00974FEC" w:rsidP="00974FEC">
            <w:pPr>
              <w:pStyle w:val="Paragrafoelenco"/>
              <w:ind w:left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Punti</w:t>
            </w:r>
          </w:p>
          <w:p w14:paraId="66B86883" w14:textId="77777777" w:rsidR="00974FEC" w:rsidRPr="00870891" w:rsidRDefault="00974FEC" w:rsidP="00974FEC">
            <w:pPr>
              <w:pStyle w:val="Paragrafoelenco"/>
              <w:ind w:left="173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________</w:t>
            </w:r>
          </w:p>
        </w:tc>
      </w:tr>
      <w:tr w:rsidR="00974FEC" w:rsidRPr="00870891" w14:paraId="37550AF6" w14:textId="77777777" w:rsidTr="00974FEC">
        <w:tc>
          <w:tcPr>
            <w:tcW w:w="494" w:type="dxa"/>
            <w:shd w:val="clear" w:color="auto" w:fill="EDEDED" w:themeFill="accent3" w:themeFillTint="33"/>
            <w:vAlign w:val="center"/>
          </w:tcPr>
          <w:p w14:paraId="2F04FEDF" w14:textId="77777777" w:rsidR="00974FEC" w:rsidRPr="00974FEC" w:rsidRDefault="00974FEC" w:rsidP="00974FEC">
            <w:pPr>
              <w:pStyle w:val="Paragrafoelenco"/>
              <w:ind w:left="0"/>
              <w:jc w:val="center"/>
              <w:rPr>
                <w:b/>
                <w:sz w:val="36"/>
                <w:szCs w:val="22"/>
              </w:rPr>
            </w:pPr>
          </w:p>
        </w:tc>
        <w:tc>
          <w:tcPr>
            <w:tcW w:w="7583" w:type="dxa"/>
            <w:shd w:val="clear" w:color="auto" w:fill="EDEDED" w:themeFill="accent3" w:themeFillTint="33"/>
          </w:tcPr>
          <w:p w14:paraId="6DB27C50" w14:textId="77777777" w:rsidR="00974FEC" w:rsidRPr="004B2F1F" w:rsidRDefault="00974FEC" w:rsidP="00974FEC">
            <w:pPr>
              <w:pStyle w:val="Paragrafoelenco"/>
              <w:ind w:left="0"/>
              <w:jc w:val="both"/>
              <w:rPr>
                <w:szCs w:val="18"/>
              </w:rPr>
            </w:pPr>
          </w:p>
          <w:p w14:paraId="7357F7F4" w14:textId="77777777" w:rsidR="00974FEC" w:rsidRPr="004B2F1F" w:rsidRDefault="00974FEC" w:rsidP="00974FEC">
            <w:pPr>
              <w:pStyle w:val="Paragrafoelenco"/>
              <w:ind w:left="0"/>
              <w:jc w:val="right"/>
              <w:rPr>
                <w:b/>
                <w:szCs w:val="18"/>
              </w:rPr>
            </w:pPr>
            <w:r w:rsidRPr="004B2F1F">
              <w:rPr>
                <w:b/>
                <w:szCs w:val="18"/>
              </w:rPr>
              <w:t>Sommano “A”</w:t>
            </w:r>
          </w:p>
        </w:tc>
        <w:tc>
          <w:tcPr>
            <w:tcW w:w="1266" w:type="dxa"/>
            <w:shd w:val="clear" w:color="auto" w:fill="EDEDED" w:themeFill="accent3" w:themeFillTint="33"/>
          </w:tcPr>
          <w:p w14:paraId="10D04541" w14:textId="77777777" w:rsidR="00974FEC" w:rsidRDefault="00974FEC" w:rsidP="00974FEC">
            <w:pPr>
              <w:pStyle w:val="Paragrafoelenco"/>
              <w:ind w:left="0"/>
              <w:jc w:val="center"/>
              <w:rPr>
                <w:b/>
                <w:szCs w:val="22"/>
              </w:rPr>
            </w:pPr>
          </w:p>
          <w:p w14:paraId="20FD7A99" w14:textId="77777777" w:rsidR="00974FEC" w:rsidRDefault="00974FEC" w:rsidP="00974FEC">
            <w:pPr>
              <w:pStyle w:val="Paragrafoelenco"/>
              <w:ind w:left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_________</w:t>
            </w:r>
          </w:p>
        </w:tc>
      </w:tr>
      <w:tr w:rsidR="00974FEC" w:rsidRPr="00870891" w14:paraId="6E2EA393" w14:textId="77777777" w:rsidTr="00870891">
        <w:tc>
          <w:tcPr>
            <w:tcW w:w="494" w:type="dxa"/>
            <w:vAlign w:val="center"/>
          </w:tcPr>
          <w:p w14:paraId="54924EDD" w14:textId="77777777" w:rsidR="00974FEC" w:rsidRPr="00870891" w:rsidRDefault="00974FEC" w:rsidP="00974FEC">
            <w:pPr>
              <w:pStyle w:val="Paragrafoelenco"/>
              <w:spacing w:line="276" w:lineRule="auto"/>
              <w:ind w:left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NB</w:t>
            </w:r>
          </w:p>
        </w:tc>
        <w:tc>
          <w:tcPr>
            <w:tcW w:w="8849" w:type="dxa"/>
            <w:gridSpan w:val="2"/>
          </w:tcPr>
          <w:p w14:paraId="0BE869C7" w14:textId="77777777" w:rsidR="00974FEC" w:rsidRPr="00870891" w:rsidRDefault="00974FEC" w:rsidP="00974FEC">
            <w:pPr>
              <w:pStyle w:val="Paragrafoelenco"/>
              <w:spacing w:line="276" w:lineRule="auto"/>
              <w:ind w:left="0"/>
              <w:jc w:val="both"/>
              <w:rPr>
                <w:sz w:val="18"/>
                <w:szCs w:val="18"/>
              </w:rPr>
            </w:pPr>
            <w:r w:rsidRPr="004B2F1F">
              <w:rPr>
                <w:szCs w:val="18"/>
              </w:rPr>
              <w:t>Per l'attribuzione del punteggio è necessario che l'anziano sia residente da almeno due anni nel nucleo richiedente, alla data di presentazione della domanda. I punti delle condizioni Al — A2 — A3 non sono cumulabili fra di loro;</w:t>
            </w:r>
          </w:p>
        </w:tc>
      </w:tr>
    </w:tbl>
    <w:p w14:paraId="0E4625A8" w14:textId="77777777" w:rsidR="004B2F1F" w:rsidRDefault="004B2F1F" w:rsidP="00870891">
      <w:pPr>
        <w:pStyle w:val="Paragrafoelenco"/>
        <w:spacing w:line="276" w:lineRule="auto"/>
        <w:ind w:left="284"/>
        <w:jc w:val="center"/>
        <w:rPr>
          <w:b/>
          <w:sz w:val="22"/>
          <w:szCs w:val="22"/>
          <w:u w:val="single"/>
        </w:rPr>
      </w:pPr>
    </w:p>
    <w:p w14:paraId="341F5D32" w14:textId="77777777" w:rsidR="00870891" w:rsidRDefault="00870891" w:rsidP="00592BDB">
      <w:pPr>
        <w:pStyle w:val="Paragrafoelenco"/>
        <w:spacing w:line="276" w:lineRule="auto"/>
        <w:ind w:left="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Invalidi</w:t>
      </w:r>
      <w:r w:rsidRPr="00AC72F5">
        <w:rPr>
          <w:b/>
          <w:sz w:val="22"/>
          <w:szCs w:val="22"/>
          <w:u w:val="single"/>
        </w:rPr>
        <w:t>: “</w:t>
      </w:r>
      <w:r>
        <w:rPr>
          <w:b/>
          <w:sz w:val="22"/>
          <w:szCs w:val="22"/>
          <w:u w:val="single"/>
        </w:rPr>
        <w:t>B</w:t>
      </w:r>
      <w:r w:rsidRPr="00AC72F5">
        <w:rPr>
          <w:b/>
          <w:sz w:val="22"/>
          <w:szCs w:val="22"/>
          <w:u w:val="single"/>
        </w:rPr>
        <w:t>”</w:t>
      </w:r>
    </w:p>
    <w:p w14:paraId="324725BA" w14:textId="77777777" w:rsidR="00870891" w:rsidRDefault="00870891" w:rsidP="00870891">
      <w:pPr>
        <w:pStyle w:val="Paragrafoelenco"/>
        <w:spacing w:line="276" w:lineRule="auto"/>
        <w:ind w:left="284"/>
        <w:jc w:val="both"/>
        <w:rPr>
          <w:szCs w:val="22"/>
        </w:rPr>
      </w:pPr>
      <w:r w:rsidRPr="00870891">
        <w:rPr>
          <w:szCs w:val="22"/>
        </w:rPr>
        <w:t>Ai fini del regolamento si considera portatore di handicap il soggetto affetto da</w:t>
      </w:r>
      <w:r>
        <w:rPr>
          <w:szCs w:val="22"/>
        </w:rPr>
        <w:t xml:space="preserve"> m</w:t>
      </w:r>
      <w:r w:rsidRPr="00870891">
        <w:rPr>
          <w:szCs w:val="22"/>
        </w:rPr>
        <w:t>enomazioni di qualsiasi genere che comportino una riduzione permanente della capacità lavorativa pari o superiore al 2/3 (legge nr. 118/1971 e Legge nr. 104/1992);</w:t>
      </w:r>
    </w:p>
    <w:p w14:paraId="6E7F0CE3" w14:textId="77777777" w:rsidR="00E57A02" w:rsidRPr="004B2F1F" w:rsidRDefault="00E57A02" w:rsidP="00870891">
      <w:pPr>
        <w:pStyle w:val="Paragrafoelenco"/>
        <w:spacing w:line="276" w:lineRule="auto"/>
        <w:ind w:left="284"/>
        <w:jc w:val="both"/>
        <w:rPr>
          <w:sz w:val="14"/>
          <w:szCs w:val="22"/>
        </w:rPr>
      </w:pP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494"/>
        <w:gridCol w:w="7583"/>
        <w:gridCol w:w="1266"/>
      </w:tblGrid>
      <w:tr w:rsidR="00974FEC" w:rsidRPr="00870891" w14:paraId="1B3C1AD1" w14:textId="77777777" w:rsidTr="00974FEC">
        <w:tc>
          <w:tcPr>
            <w:tcW w:w="494" w:type="dxa"/>
            <w:vAlign w:val="center"/>
          </w:tcPr>
          <w:p w14:paraId="1B1E42C6" w14:textId="77777777" w:rsidR="00974FEC" w:rsidRPr="00974FEC" w:rsidRDefault="00974FEC" w:rsidP="00974FEC">
            <w:pPr>
              <w:pStyle w:val="Paragrafoelenco"/>
              <w:ind w:left="0"/>
              <w:jc w:val="center"/>
              <w:rPr>
                <w:b/>
                <w:sz w:val="36"/>
                <w:szCs w:val="22"/>
              </w:rPr>
            </w:pPr>
            <w:r w:rsidRPr="00974FEC">
              <w:rPr>
                <w:sz w:val="36"/>
                <w:szCs w:val="24"/>
              </w:rPr>
              <w:sym w:font="Symbol" w:char="F07F"/>
            </w:r>
          </w:p>
        </w:tc>
        <w:tc>
          <w:tcPr>
            <w:tcW w:w="7583" w:type="dxa"/>
          </w:tcPr>
          <w:p w14:paraId="72F46564" w14:textId="77777777" w:rsidR="00974FEC" w:rsidRPr="004B2F1F" w:rsidRDefault="00974FEC" w:rsidP="00974FEC">
            <w:pPr>
              <w:pStyle w:val="Paragrafoelenco"/>
              <w:ind w:left="0"/>
              <w:jc w:val="both"/>
            </w:pPr>
            <w:r w:rsidRPr="004B2F1F">
              <w:rPr>
                <w:b/>
              </w:rPr>
              <w:t>B.1</w:t>
            </w:r>
            <w:r w:rsidRPr="004B2F1F">
              <w:t xml:space="preserve">: Presenza nel nucleo familiare richiedente di persona portatrice di handicap alla quale è stata riconosciuta l’invalidità totale: </w:t>
            </w:r>
            <w:r w:rsidRPr="004B2F1F">
              <w:rPr>
                <w:b/>
              </w:rPr>
              <w:t>Punti 10</w:t>
            </w:r>
            <w:r w:rsidRPr="004B2F1F">
              <w:t>;</w:t>
            </w:r>
          </w:p>
        </w:tc>
        <w:tc>
          <w:tcPr>
            <w:tcW w:w="1266" w:type="dxa"/>
            <w:shd w:val="clear" w:color="auto" w:fill="EDEDED" w:themeFill="accent3" w:themeFillTint="33"/>
          </w:tcPr>
          <w:p w14:paraId="24E2A7C3" w14:textId="77777777" w:rsidR="00974FEC" w:rsidRDefault="00974FEC" w:rsidP="00974FEC">
            <w:pPr>
              <w:pStyle w:val="Paragrafoelenco"/>
              <w:ind w:left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Punti</w:t>
            </w:r>
          </w:p>
          <w:p w14:paraId="264AB630" w14:textId="77777777" w:rsidR="00974FEC" w:rsidRPr="00870891" w:rsidRDefault="00974FEC" w:rsidP="00974FEC">
            <w:pPr>
              <w:pStyle w:val="Paragrafoelenco"/>
              <w:ind w:left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________</w:t>
            </w:r>
          </w:p>
        </w:tc>
      </w:tr>
      <w:tr w:rsidR="00974FEC" w:rsidRPr="00870891" w14:paraId="4287DECB" w14:textId="77777777" w:rsidTr="00974FEC">
        <w:tc>
          <w:tcPr>
            <w:tcW w:w="494" w:type="dxa"/>
            <w:vAlign w:val="center"/>
          </w:tcPr>
          <w:p w14:paraId="6BDD936C" w14:textId="77777777" w:rsidR="00974FEC" w:rsidRPr="00974FEC" w:rsidRDefault="00974FEC" w:rsidP="00974FEC">
            <w:pPr>
              <w:pStyle w:val="Paragrafoelenco"/>
              <w:ind w:left="0"/>
              <w:jc w:val="center"/>
              <w:rPr>
                <w:b/>
                <w:sz w:val="36"/>
                <w:szCs w:val="22"/>
              </w:rPr>
            </w:pPr>
            <w:r w:rsidRPr="00974FEC">
              <w:rPr>
                <w:sz w:val="36"/>
                <w:szCs w:val="24"/>
              </w:rPr>
              <w:sym w:font="Symbol" w:char="F07F"/>
            </w:r>
          </w:p>
        </w:tc>
        <w:tc>
          <w:tcPr>
            <w:tcW w:w="7583" w:type="dxa"/>
          </w:tcPr>
          <w:p w14:paraId="2E6D8BB9" w14:textId="77777777" w:rsidR="00974FEC" w:rsidRPr="004B2F1F" w:rsidRDefault="00974FEC" w:rsidP="00974FEC">
            <w:pPr>
              <w:pStyle w:val="Paragrafoelenco"/>
              <w:ind w:left="0"/>
              <w:jc w:val="both"/>
              <w:rPr>
                <w:b/>
              </w:rPr>
            </w:pPr>
            <w:r w:rsidRPr="004B2F1F">
              <w:rPr>
                <w:b/>
              </w:rPr>
              <w:t>B.2</w:t>
            </w:r>
            <w:r w:rsidRPr="004B2F1F">
              <w:t xml:space="preserve">: Presenza, nel nucleo familiare, di una o più persone portatrici di handicap alle quali è stata riconosciuta l'invalidità pari o superiore al 67% ed inferiore al 100%: </w:t>
            </w:r>
            <w:r w:rsidRPr="004B2F1F">
              <w:rPr>
                <w:b/>
              </w:rPr>
              <w:t>Punti 8</w:t>
            </w:r>
            <w:r w:rsidRPr="004B2F1F">
              <w:t>;</w:t>
            </w:r>
          </w:p>
        </w:tc>
        <w:tc>
          <w:tcPr>
            <w:tcW w:w="1266" w:type="dxa"/>
            <w:shd w:val="clear" w:color="auto" w:fill="EDEDED" w:themeFill="accent3" w:themeFillTint="33"/>
          </w:tcPr>
          <w:p w14:paraId="3B960ADB" w14:textId="77777777" w:rsidR="00974FEC" w:rsidRDefault="00974FEC" w:rsidP="00974FEC">
            <w:pPr>
              <w:pStyle w:val="Paragrafoelenco"/>
              <w:ind w:left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Punti</w:t>
            </w:r>
          </w:p>
          <w:p w14:paraId="062B3473" w14:textId="77777777" w:rsidR="00974FEC" w:rsidRDefault="00974FEC" w:rsidP="00974FEC">
            <w:pPr>
              <w:pStyle w:val="Paragrafoelenco"/>
              <w:ind w:left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________</w:t>
            </w:r>
          </w:p>
        </w:tc>
      </w:tr>
      <w:tr w:rsidR="00974FEC" w:rsidRPr="00870891" w14:paraId="4736EDAA" w14:textId="77777777" w:rsidTr="00974FEC">
        <w:tc>
          <w:tcPr>
            <w:tcW w:w="494" w:type="dxa"/>
            <w:vAlign w:val="center"/>
          </w:tcPr>
          <w:p w14:paraId="717AE25E" w14:textId="77777777" w:rsidR="00974FEC" w:rsidRPr="00974FEC" w:rsidRDefault="00974FEC" w:rsidP="00974FEC">
            <w:pPr>
              <w:pStyle w:val="Paragrafoelenco"/>
              <w:ind w:left="0"/>
              <w:jc w:val="center"/>
              <w:rPr>
                <w:b/>
                <w:sz w:val="36"/>
                <w:szCs w:val="22"/>
              </w:rPr>
            </w:pPr>
            <w:r w:rsidRPr="00974FEC">
              <w:rPr>
                <w:sz w:val="36"/>
                <w:szCs w:val="24"/>
              </w:rPr>
              <w:sym w:font="Symbol" w:char="F07F"/>
            </w:r>
          </w:p>
        </w:tc>
        <w:tc>
          <w:tcPr>
            <w:tcW w:w="7583" w:type="dxa"/>
          </w:tcPr>
          <w:p w14:paraId="124B1B13" w14:textId="77777777" w:rsidR="00974FEC" w:rsidRPr="004B2F1F" w:rsidRDefault="00974FEC" w:rsidP="00974FEC">
            <w:pPr>
              <w:pStyle w:val="Paragrafoelenco"/>
              <w:ind w:left="0"/>
              <w:jc w:val="both"/>
            </w:pPr>
            <w:r w:rsidRPr="004B2F1F">
              <w:rPr>
                <w:b/>
              </w:rPr>
              <w:t>B.3</w:t>
            </w:r>
            <w:r w:rsidRPr="004B2F1F">
              <w:t xml:space="preserve">: Minore di 18 anni, che abbia difficoltà persistenti a svolgere i compiti e le funzioni proprie della sua età riconosciute e certificate ai sensi delle vigenti normative: </w:t>
            </w:r>
            <w:r w:rsidRPr="004B2F1F">
              <w:rPr>
                <w:b/>
              </w:rPr>
              <w:t>Punti 8</w:t>
            </w:r>
            <w:r w:rsidRPr="004B2F1F">
              <w:t>;</w:t>
            </w:r>
          </w:p>
        </w:tc>
        <w:tc>
          <w:tcPr>
            <w:tcW w:w="1266" w:type="dxa"/>
            <w:shd w:val="clear" w:color="auto" w:fill="EDEDED" w:themeFill="accent3" w:themeFillTint="33"/>
          </w:tcPr>
          <w:p w14:paraId="665A632B" w14:textId="77777777" w:rsidR="00974FEC" w:rsidRDefault="00974FEC" w:rsidP="00974FEC">
            <w:pPr>
              <w:pStyle w:val="Paragrafoelenco"/>
              <w:ind w:left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Punti</w:t>
            </w:r>
          </w:p>
          <w:p w14:paraId="349B5C76" w14:textId="77777777" w:rsidR="00974FEC" w:rsidRDefault="00974FEC" w:rsidP="00974FEC">
            <w:pPr>
              <w:pStyle w:val="Paragrafoelenco"/>
              <w:ind w:left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________</w:t>
            </w:r>
          </w:p>
        </w:tc>
      </w:tr>
      <w:tr w:rsidR="00974FEC" w:rsidRPr="00870891" w14:paraId="59709B1B" w14:textId="77777777" w:rsidTr="00974FEC">
        <w:tc>
          <w:tcPr>
            <w:tcW w:w="494" w:type="dxa"/>
            <w:vAlign w:val="center"/>
          </w:tcPr>
          <w:p w14:paraId="21486196" w14:textId="77777777" w:rsidR="00974FEC" w:rsidRPr="00974FEC" w:rsidRDefault="00974FEC" w:rsidP="00974FEC">
            <w:pPr>
              <w:pStyle w:val="Paragrafoelenco"/>
              <w:ind w:left="0"/>
              <w:jc w:val="center"/>
              <w:rPr>
                <w:b/>
                <w:sz w:val="36"/>
                <w:szCs w:val="22"/>
              </w:rPr>
            </w:pPr>
            <w:r w:rsidRPr="00974FEC">
              <w:rPr>
                <w:sz w:val="36"/>
                <w:szCs w:val="24"/>
              </w:rPr>
              <w:sym w:font="Symbol" w:char="F07F"/>
            </w:r>
          </w:p>
        </w:tc>
        <w:tc>
          <w:tcPr>
            <w:tcW w:w="7583" w:type="dxa"/>
          </w:tcPr>
          <w:p w14:paraId="70D46E43" w14:textId="77777777" w:rsidR="00974FEC" w:rsidRPr="004B2F1F" w:rsidRDefault="00974FEC" w:rsidP="00974FEC">
            <w:pPr>
              <w:pStyle w:val="Paragrafoelenco"/>
              <w:ind w:left="0"/>
              <w:jc w:val="both"/>
            </w:pPr>
            <w:r w:rsidRPr="004B2F1F">
              <w:rPr>
                <w:b/>
              </w:rPr>
              <w:t>B.4</w:t>
            </w:r>
            <w:r w:rsidRPr="004B2F1F">
              <w:t xml:space="preserve">: Presenza, nel nucleo familiare richiedente, di una o più persone di età superiore ai 65 anni, non autosufficienti, riconosciuti e certificati tali ai sensi dell'art. 17 della Legge 03.02.1994 n. 5, alla data di presentazione della domanda: </w:t>
            </w:r>
            <w:r w:rsidRPr="004B2F1F">
              <w:rPr>
                <w:b/>
              </w:rPr>
              <w:t>Punti 3</w:t>
            </w:r>
            <w:r w:rsidRPr="004B2F1F">
              <w:t>;</w:t>
            </w:r>
          </w:p>
        </w:tc>
        <w:tc>
          <w:tcPr>
            <w:tcW w:w="1266" w:type="dxa"/>
            <w:shd w:val="clear" w:color="auto" w:fill="EDEDED" w:themeFill="accent3" w:themeFillTint="33"/>
          </w:tcPr>
          <w:p w14:paraId="2096F814" w14:textId="77777777" w:rsidR="00974FEC" w:rsidRDefault="00974FEC" w:rsidP="00974FEC">
            <w:pPr>
              <w:pStyle w:val="Paragrafoelenco"/>
              <w:ind w:left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Punti</w:t>
            </w:r>
          </w:p>
          <w:p w14:paraId="5AB7D4EE" w14:textId="77777777" w:rsidR="00974FEC" w:rsidRDefault="00974FEC" w:rsidP="00974FEC">
            <w:pPr>
              <w:pStyle w:val="Paragrafoelenco"/>
              <w:ind w:left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________</w:t>
            </w:r>
          </w:p>
        </w:tc>
      </w:tr>
      <w:tr w:rsidR="00974FEC" w14:paraId="1E2EB86D" w14:textId="77777777" w:rsidTr="00974FEC">
        <w:tc>
          <w:tcPr>
            <w:tcW w:w="494" w:type="dxa"/>
            <w:shd w:val="clear" w:color="auto" w:fill="EDEDED" w:themeFill="accent3" w:themeFillTint="33"/>
          </w:tcPr>
          <w:p w14:paraId="4FFB432F" w14:textId="77777777" w:rsidR="00974FEC" w:rsidRDefault="00974FEC" w:rsidP="00974FEC">
            <w:pPr>
              <w:pStyle w:val="Paragrafoelenco"/>
              <w:spacing w:line="276" w:lineRule="auto"/>
              <w:ind w:left="0"/>
              <w:jc w:val="both"/>
              <w:rPr>
                <w:b/>
                <w:szCs w:val="22"/>
              </w:rPr>
            </w:pPr>
          </w:p>
        </w:tc>
        <w:tc>
          <w:tcPr>
            <w:tcW w:w="7583" w:type="dxa"/>
            <w:shd w:val="clear" w:color="auto" w:fill="EDEDED" w:themeFill="accent3" w:themeFillTint="33"/>
          </w:tcPr>
          <w:p w14:paraId="754D3CE2" w14:textId="77777777" w:rsidR="00974FEC" w:rsidRPr="00870891" w:rsidRDefault="00974FEC" w:rsidP="00974FEC">
            <w:pPr>
              <w:pStyle w:val="Paragrafoelenco"/>
              <w:ind w:left="0"/>
              <w:jc w:val="both"/>
              <w:rPr>
                <w:sz w:val="18"/>
                <w:szCs w:val="18"/>
              </w:rPr>
            </w:pPr>
          </w:p>
          <w:p w14:paraId="2F25B000" w14:textId="77777777" w:rsidR="00974FEC" w:rsidRPr="00870891" w:rsidRDefault="00974FEC" w:rsidP="00974FEC">
            <w:pPr>
              <w:pStyle w:val="Paragrafoelenco"/>
              <w:ind w:left="0"/>
              <w:jc w:val="right"/>
              <w:rPr>
                <w:b/>
                <w:sz w:val="18"/>
                <w:szCs w:val="18"/>
              </w:rPr>
            </w:pPr>
            <w:r w:rsidRPr="00870891">
              <w:rPr>
                <w:b/>
                <w:sz w:val="18"/>
                <w:szCs w:val="18"/>
              </w:rPr>
              <w:t>Sommano “</w:t>
            </w:r>
            <w:r>
              <w:rPr>
                <w:b/>
                <w:sz w:val="18"/>
                <w:szCs w:val="18"/>
              </w:rPr>
              <w:t>B</w:t>
            </w:r>
            <w:r w:rsidRPr="00870891">
              <w:rPr>
                <w:b/>
                <w:sz w:val="18"/>
                <w:szCs w:val="18"/>
              </w:rPr>
              <w:t>”</w:t>
            </w:r>
          </w:p>
        </w:tc>
        <w:tc>
          <w:tcPr>
            <w:tcW w:w="1266" w:type="dxa"/>
            <w:shd w:val="clear" w:color="auto" w:fill="EDEDED" w:themeFill="accent3" w:themeFillTint="33"/>
          </w:tcPr>
          <w:p w14:paraId="53DDBA41" w14:textId="77777777" w:rsidR="00974FEC" w:rsidRDefault="00974FEC" w:rsidP="00974FEC">
            <w:pPr>
              <w:pStyle w:val="Paragrafoelenco"/>
              <w:ind w:left="0"/>
              <w:jc w:val="center"/>
              <w:rPr>
                <w:b/>
                <w:szCs w:val="22"/>
              </w:rPr>
            </w:pPr>
          </w:p>
          <w:p w14:paraId="7C3F29AC" w14:textId="77777777" w:rsidR="00974FEC" w:rsidRDefault="00974FEC" w:rsidP="00974FEC">
            <w:pPr>
              <w:pStyle w:val="Paragrafoelenco"/>
              <w:ind w:left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_________</w:t>
            </w:r>
          </w:p>
        </w:tc>
      </w:tr>
      <w:tr w:rsidR="00974FEC" w14:paraId="443BC266" w14:textId="77777777" w:rsidTr="004D595E">
        <w:tc>
          <w:tcPr>
            <w:tcW w:w="494" w:type="dxa"/>
          </w:tcPr>
          <w:p w14:paraId="0165FAB4" w14:textId="77777777" w:rsidR="00974FEC" w:rsidRDefault="00974FEC" w:rsidP="00974FEC">
            <w:pPr>
              <w:pStyle w:val="Paragrafoelenco"/>
              <w:spacing w:line="276" w:lineRule="auto"/>
              <w:ind w:left="0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NB</w:t>
            </w:r>
          </w:p>
        </w:tc>
        <w:tc>
          <w:tcPr>
            <w:tcW w:w="8849" w:type="dxa"/>
            <w:gridSpan w:val="2"/>
          </w:tcPr>
          <w:p w14:paraId="404F7B58" w14:textId="77777777" w:rsidR="00974FEC" w:rsidRDefault="00974FEC" w:rsidP="00974FEC">
            <w:pPr>
              <w:pStyle w:val="Paragrafoelenco"/>
              <w:ind w:left="0"/>
              <w:jc w:val="both"/>
              <w:rPr>
                <w:b/>
                <w:szCs w:val="22"/>
              </w:rPr>
            </w:pPr>
            <w:r w:rsidRPr="00330690">
              <w:rPr>
                <w:sz w:val="18"/>
                <w:szCs w:val="18"/>
              </w:rPr>
              <w:t>I Punti delle condizioni B1, B2 e B3 non sono cumulabili fra di loro sulla stessa persona.</w:t>
            </w:r>
          </w:p>
        </w:tc>
      </w:tr>
    </w:tbl>
    <w:p w14:paraId="439DA9C8" w14:textId="77777777" w:rsidR="00870891" w:rsidRDefault="00870891" w:rsidP="00870891">
      <w:pPr>
        <w:pStyle w:val="Paragrafoelenco"/>
        <w:spacing w:line="276" w:lineRule="auto"/>
        <w:ind w:left="284"/>
        <w:jc w:val="both"/>
        <w:rPr>
          <w:i/>
          <w:sz w:val="22"/>
          <w:szCs w:val="22"/>
        </w:rPr>
      </w:pPr>
    </w:p>
    <w:p w14:paraId="1287389F" w14:textId="77777777" w:rsidR="00F61674" w:rsidRPr="00592BDB" w:rsidRDefault="00F61674" w:rsidP="00592BDB">
      <w:pPr>
        <w:spacing w:line="276" w:lineRule="auto"/>
        <w:jc w:val="both"/>
        <w:rPr>
          <w:i/>
          <w:sz w:val="12"/>
          <w:szCs w:val="22"/>
        </w:rPr>
      </w:pPr>
    </w:p>
    <w:p w14:paraId="6893F2DE" w14:textId="77777777" w:rsidR="00330690" w:rsidRDefault="00330690" w:rsidP="00330690">
      <w:pPr>
        <w:pStyle w:val="Paragrafoelenco"/>
        <w:numPr>
          <w:ilvl w:val="1"/>
          <w:numId w:val="8"/>
        </w:numPr>
        <w:suppressAutoHyphens w:val="0"/>
        <w:spacing w:line="276" w:lineRule="auto"/>
        <w:ind w:left="567" w:hanging="283"/>
        <w:jc w:val="both"/>
        <w:rPr>
          <w:b/>
          <w:sz w:val="22"/>
          <w:szCs w:val="22"/>
          <w:u w:val="single"/>
        </w:rPr>
      </w:pPr>
      <w:r w:rsidRPr="00E57A02">
        <w:rPr>
          <w:b/>
          <w:sz w:val="22"/>
          <w:szCs w:val="22"/>
          <w:u w:val="single"/>
        </w:rPr>
        <w:t>Situazione familiare: “C”</w:t>
      </w:r>
    </w:p>
    <w:p w14:paraId="0ED916F4" w14:textId="77777777" w:rsidR="00330690" w:rsidRPr="00330690" w:rsidRDefault="00330690" w:rsidP="00330690">
      <w:pPr>
        <w:pStyle w:val="Paragrafoelenco"/>
        <w:suppressAutoHyphens w:val="0"/>
        <w:spacing w:line="276" w:lineRule="auto"/>
        <w:ind w:left="567"/>
        <w:jc w:val="both"/>
        <w:rPr>
          <w:b/>
          <w:sz w:val="10"/>
          <w:szCs w:val="10"/>
          <w:u w:val="single"/>
        </w:rPr>
      </w:pP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494"/>
        <w:gridCol w:w="7583"/>
        <w:gridCol w:w="1266"/>
      </w:tblGrid>
      <w:tr w:rsidR="00974FEC" w:rsidRPr="00870891" w14:paraId="15930DAC" w14:textId="77777777" w:rsidTr="00974FEC">
        <w:tc>
          <w:tcPr>
            <w:tcW w:w="494" w:type="dxa"/>
            <w:vAlign w:val="center"/>
          </w:tcPr>
          <w:p w14:paraId="39523C1F" w14:textId="77777777" w:rsidR="00974FEC" w:rsidRPr="00974FEC" w:rsidRDefault="00974FEC" w:rsidP="00974FEC">
            <w:pPr>
              <w:pStyle w:val="Paragrafoelenco"/>
              <w:ind w:left="0"/>
              <w:jc w:val="center"/>
              <w:rPr>
                <w:b/>
                <w:sz w:val="36"/>
                <w:szCs w:val="22"/>
              </w:rPr>
            </w:pPr>
            <w:r w:rsidRPr="00974FEC">
              <w:rPr>
                <w:sz w:val="36"/>
                <w:szCs w:val="24"/>
              </w:rPr>
              <w:sym w:font="Symbol" w:char="F07F"/>
            </w:r>
          </w:p>
        </w:tc>
        <w:tc>
          <w:tcPr>
            <w:tcW w:w="7583" w:type="dxa"/>
          </w:tcPr>
          <w:p w14:paraId="22D954EB" w14:textId="77777777" w:rsidR="00974FEC" w:rsidRPr="004B2F1F" w:rsidRDefault="00974FEC" w:rsidP="00974FEC">
            <w:pPr>
              <w:pStyle w:val="Paragrafoelenco"/>
              <w:ind w:left="0"/>
              <w:jc w:val="both"/>
              <w:rPr>
                <w:szCs w:val="22"/>
              </w:rPr>
            </w:pPr>
            <w:r w:rsidRPr="004B2F1F">
              <w:rPr>
                <w:b/>
                <w:szCs w:val="22"/>
              </w:rPr>
              <w:t xml:space="preserve">C.1: </w:t>
            </w:r>
            <w:r w:rsidRPr="004B2F1F">
              <w:rPr>
                <w:szCs w:val="22"/>
              </w:rPr>
              <w:t>Nuclei familiari mono genitoriali composti da un solo adulto con minore (i) a carico</w:t>
            </w:r>
            <w:r w:rsidRPr="004B2F1F">
              <w:rPr>
                <w:b/>
                <w:szCs w:val="22"/>
              </w:rPr>
              <w:t xml:space="preserve"> Punti 5</w:t>
            </w:r>
            <w:r w:rsidRPr="004B2F1F">
              <w:rPr>
                <w:szCs w:val="22"/>
              </w:rPr>
              <w:t>;</w:t>
            </w:r>
          </w:p>
        </w:tc>
        <w:tc>
          <w:tcPr>
            <w:tcW w:w="1266" w:type="dxa"/>
            <w:shd w:val="clear" w:color="auto" w:fill="EDEDED" w:themeFill="accent3" w:themeFillTint="33"/>
          </w:tcPr>
          <w:p w14:paraId="069B852E" w14:textId="77777777" w:rsidR="00974FEC" w:rsidRDefault="00974FEC" w:rsidP="00974FEC">
            <w:pPr>
              <w:pStyle w:val="Paragrafoelenco"/>
              <w:ind w:left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Punti</w:t>
            </w:r>
          </w:p>
          <w:p w14:paraId="1750E5F8" w14:textId="77777777" w:rsidR="00974FEC" w:rsidRPr="00870891" w:rsidRDefault="00974FEC" w:rsidP="00974FEC">
            <w:pPr>
              <w:pStyle w:val="Paragrafoelenco"/>
              <w:ind w:left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________</w:t>
            </w:r>
          </w:p>
        </w:tc>
      </w:tr>
      <w:tr w:rsidR="00974FEC" w:rsidRPr="00870891" w14:paraId="67E712A6" w14:textId="77777777" w:rsidTr="004B2F1F">
        <w:tc>
          <w:tcPr>
            <w:tcW w:w="494" w:type="dxa"/>
            <w:vAlign w:val="center"/>
          </w:tcPr>
          <w:p w14:paraId="45804A43" w14:textId="77777777" w:rsidR="00974FEC" w:rsidRPr="00974FEC" w:rsidRDefault="00974FEC" w:rsidP="00974FEC">
            <w:pPr>
              <w:pStyle w:val="Paragrafoelenco"/>
              <w:ind w:left="0"/>
              <w:jc w:val="center"/>
              <w:rPr>
                <w:b/>
                <w:sz w:val="36"/>
                <w:szCs w:val="22"/>
              </w:rPr>
            </w:pPr>
            <w:r w:rsidRPr="00974FEC">
              <w:rPr>
                <w:sz w:val="36"/>
                <w:szCs w:val="24"/>
              </w:rPr>
              <w:sym w:font="Symbol" w:char="F07F"/>
            </w:r>
          </w:p>
        </w:tc>
        <w:tc>
          <w:tcPr>
            <w:tcW w:w="7583" w:type="dxa"/>
            <w:vAlign w:val="bottom"/>
          </w:tcPr>
          <w:p w14:paraId="65ADD0D1" w14:textId="77777777" w:rsidR="00974FEC" w:rsidRPr="004B2F1F" w:rsidRDefault="00974FEC" w:rsidP="004B2F1F">
            <w:pPr>
              <w:pStyle w:val="Paragrafoelenco"/>
              <w:ind w:left="0"/>
              <w:rPr>
                <w:b/>
                <w:szCs w:val="22"/>
              </w:rPr>
            </w:pPr>
            <w:r w:rsidRPr="004B2F1F">
              <w:rPr>
                <w:b/>
                <w:szCs w:val="22"/>
              </w:rPr>
              <w:t xml:space="preserve">C.2: </w:t>
            </w:r>
            <w:r w:rsidRPr="004B2F1F">
              <w:rPr>
                <w:szCs w:val="22"/>
              </w:rPr>
              <w:t>Nuclei familiari in cui vi siano figli minori a carico</w:t>
            </w:r>
            <w:r w:rsidRPr="004B2F1F">
              <w:rPr>
                <w:b/>
                <w:szCs w:val="22"/>
              </w:rPr>
              <w:t>.  Punti 2 x ogni minore a carico;</w:t>
            </w:r>
          </w:p>
          <w:p w14:paraId="5830D204" w14:textId="77777777" w:rsidR="00974FEC" w:rsidRPr="004B2F1F" w:rsidRDefault="00974FEC" w:rsidP="004B2F1F">
            <w:pPr>
              <w:pStyle w:val="Paragrafoelenco"/>
              <w:ind w:left="0"/>
              <w:rPr>
                <w:b/>
                <w:szCs w:val="22"/>
              </w:rPr>
            </w:pPr>
          </w:p>
        </w:tc>
        <w:tc>
          <w:tcPr>
            <w:tcW w:w="1266" w:type="dxa"/>
            <w:shd w:val="clear" w:color="auto" w:fill="EDEDED" w:themeFill="accent3" w:themeFillTint="33"/>
          </w:tcPr>
          <w:p w14:paraId="63F5D977" w14:textId="77777777" w:rsidR="00974FEC" w:rsidRDefault="00974FEC" w:rsidP="00974FEC">
            <w:pPr>
              <w:pStyle w:val="Paragrafoelenco"/>
              <w:ind w:left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Punti</w:t>
            </w:r>
          </w:p>
          <w:p w14:paraId="69A4874A" w14:textId="77777777" w:rsidR="00974FEC" w:rsidRDefault="00974FEC" w:rsidP="00974FEC">
            <w:pPr>
              <w:pStyle w:val="Paragrafoelenco"/>
              <w:ind w:left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________</w:t>
            </w:r>
          </w:p>
        </w:tc>
      </w:tr>
      <w:tr w:rsidR="00974FEC" w:rsidRPr="00870891" w14:paraId="4A08D4A5" w14:textId="77777777" w:rsidTr="00974FEC">
        <w:tc>
          <w:tcPr>
            <w:tcW w:w="494" w:type="dxa"/>
            <w:vAlign w:val="center"/>
          </w:tcPr>
          <w:p w14:paraId="26C3524F" w14:textId="77777777" w:rsidR="00974FEC" w:rsidRPr="00974FEC" w:rsidRDefault="00974FEC" w:rsidP="00974FEC">
            <w:pPr>
              <w:pStyle w:val="Paragrafoelenco"/>
              <w:ind w:left="0"/>
              <w:jc w:val="center"/>
              <w:rPr>
                <w:b/>
                <w:sz w:val="36"/>
                <w:szCs w:val="22"/>
              </w:rPr>
            </w:pPr>
            <w:r w:rsidRPr="00974FEC">
              <w:rPr>
                <w:sz w:val="36"/>
                <w:szCs w:val="24"/>
              </w:rPr>
              <w:sym w:font="Symbol" w:char="F07F"/>
            </w:r>
          </w:p>
        </w:tc>
        <w:tc>
          <w:tcPr>
            <w:tcW w:w="7583" w:type="dxa"/>
          </w:tcPr>
          <w:p w14:paraId="2E3958AC" w14:textId="77777777" w:rsidR="00974FEC" w:rsidRPr="004B2F1F" w:rsidRDefault="00974FEC" w:rsidP="00974FEC">
            <w:pPr>
              <w:pStyle w:val="Paragrafoelenco"/>
              <w:ind w:left="0"/>
              <w:jc w:val="both"/>
              <w:rPr>
                <w:b/>
                <w:szCs w:val="22"/>
              </w:rPr>
            </w:pPr>
            <w:r w:rsidRPr="004B2F1F">
              <w:rPr>
                <w:b/>
                <w:szCs w:val="22"/>
              </w:rPr>
              <w:t>C.3:</w:t>
            </w:r>
            <w:r w:rsidRPr="004B2F1F">
              <w:t xml:space="preserve"> </w:t>
            </w:r>
            <w:r w:rsidRPr="004B2F1F">
              <w:rPr>
                <w:szCs w:val="22"/>
              </w:rPr>
              <w:t>Nuclei familiari in cui vi siano, coniuge o altri conviventi a carico.</w:t>
            </w:r>
            <w:r w:rsidRPr="004B2F1F">
              <w:rPr>
                <w:b/>
                <w:szCs w:val="22"/>
              </w:rPr>
              <w:t xml:space="preserve"> Punti 1 x ogni convivente a carico;</w:t>
            </w:r>
          </w:p>
        </w:tc>
        <w:tc>
          <w:tcPr>
            <w:tcW w:w="1266" w:type="dxa"/>
            <w:shd w:val="clear" w:color="auto" w:fill="EDEDED" w:themeFill="accent3" w:themeFillTint="33"/>
          </w:tcPr>
          <w:p w14:paraId="690B8C42" w14:textId="77777777" w:rsidR="00974FEC" w:rsidRDefault="00974FEC" w:rsidP="00974FEC">
            <w:pPr>
              <w:pStyle w:val="Paragrafoelenco"/>
              <w:ind w:left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Punti</w:t>
            </w:r>
          </w:p>
          <w:p w14:paraId="7B10AEA4" w14:textId="77777777" w:rsidR="00974FEC" w:rsidRDefault="00974FEC" w:rsidP="00974FEC">
            <w:pPr>
              <w:pStyle w:val="Paragrafoelenco"/>
              <w:ind w:left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________</w:t>
            </w:r>
          </w:p>
        </w:tc>
      </w:tr>
      <w:tr w:rsidR="00974FEC" w:rsidRPr="00870891" w14:paraId="764A132C" w14:textId="77777777" w:rsidTr="00974FEC">
        <w:tc>
          <w:tcPr>
            <w:tcW w:w="494" w:type="dxa"/>
            <w:vAlign w:val="center"/>
          </w:tcPr>
          <w:p w14:paraId="4FD29C93" w14:textId="77777777" w:rsidR="00974FEC" w:rsidRPr="00974FEC" w:rsidRDefault="00974FEC" w:rsidP="00974FEC">
            <w:pPr>
              <w:pStyle w:val="Paragrafoelenco"/>
              <w:ind w:left="0"/>
              <w:jc w:val="center"/>
              <w:rPr>
                <w:b/>
                <w:sz w:val="36"/>
                <w:szCs w:val="22"/>
              </w:rPr>
            </w:pPr>
            <w:r w:rsidRPr="00974FEC">
              <w:rPr>
                <w:sz w:val="36"/>
                <w:szCs w:val="24"/>
              </w:rPr>
              <w:sym w:font="Symbol" w:char="F07F"/>
            </w:r>
          </w:p>
        </w:tc>
        <w:tc>
          <w:tcPr>
            <w:tcW w:w="7583" w:type="dxa"/>
          </w:tcPr>
          <w:p w14:paraId="5DCD9D0D" w14:textId="77777777" w:rsidR="00974FEC" w:rsidRPr="004B2F1F" w:rsidRDefault="00974FEC" w:rsidP="00974FEC">
            <w:pPr>
              <w:pStyle w:val="Paragrafoelenco"/>
              <w:ind w:left="0"/>
              <w:jc w:val="both"/>
              <w:rPr>
                <w:b/>
                <w:szCs w:val="22"/>
              </w:rPr>
            </w:pPr>
            <w:r w:rsidRPr="004B2F1F">
              <w:rPr>
                <w:b/>
                <w:szCs w:val="22"/>
              </w:rPr>
              <w:t>C.4:</w:t>
            </w:r>
            <w:r w:rsidRPr="004B2F1F">
              <w:rPr>
                <w:szCs w:val="22"/>
              </w:rPr>
              <w:t xml:space="preserve"> Nuclei familiari con anzianità di formazione non superiore a quattro anni e non inferiore a due alla data di presentazione della domanda. Il punteggio è attribuibile, a condizione che nessuno dei due componenti la coppia abbia superato il trentaduesimo anno di età e quando i soggetti richiedenti dimostrino di non disporre di alcuna sistemazione abitativa adeguata.</w:t>
            </w:r>
            <w:r w:rsidRPr="004B2F1F">
              <w:rPr>
                <w:b/>
                <w:szCs w:val="22"/>
              </w:rPr>
              <w:t xml:space="preserve"> Punti 5;</w:t>
            </w:r>
          </w:p>
        </w:tc>
        <w:tc>
          <w:tcPr>
            <w:tcW w:w="1266" w:type="dxa"/>
            <w:shd w:val="clear" w:color="auto" w:fill="EDEDED" w:themeFill="accent3" w:themeFillTint="33"/>
          </w:tcPr>
          <w:p w14:paraId="340ED9E9" w14:textId="77777777" w:rsidR="00974FEC" w:rsidRDefault="00974FEC" w:rsidP="00974FEC">
            <w:pPr>
              <w:pStyle w:val="Paragrafoelenco"/>
              <w:ind w:left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Punti</w:t>
            </w:r>
          </w:p>
          <w:p w14:paraId="38CA7F7C" w14:textId="77777777" w:rsidR="00974FEC" w:rsidRDefault="00974FEC" w:rsidP="00974FEC">
            <w:pPr>
              <w:pStyle w:val="Paragrafoelenco"/>
              <w:ind w:left="0"/>
              <w:jc w:val="center"/>
              <w:rPr>
                <w:b/>
                <w:szCs w:val="22"/>
              </w:rPr>
            </w:pPr>
          </w:p>
          <w:p w14:paraId="4B898898" w14:textId="77777777" w:rsidR="00974FEC" w:rsidRDefault="00974FEC" w:rsidP="00974FEC">
            <w:pPr>
              <w:pStyle w:val="Paragrafoelenco"/>
              <w:ind w:left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________</w:t>
            </w:r>
          </w:p>
        </w:tc>
      </w:tr>
      <w:tr w:rsidR="00974FEC" w14:paraId="77C74714" w14:textId="77777777" w:rsidTr="00974FEC">
        <w:tc>
          <w:tcPr>
            <w:tcW w:w="494" w:type="dxa"/>
            <w:shd w:val="clear" w:color="auto" w:fill="EDEDED" w:themeFill="accent3" w:themeFillTint="33"/>
          </w:tcPr>
          <w:p w14:paraId="12CE64AA" w14:textId="77777777" w:rsidR="00974FEC" w:rsidRDefault="00974FEC" w:rsidP="00974FEC">
            <w:pPr>
              <w:pStyle w:val="Paragrafoelenco"/>
              <w:ind w:left="0"/>
              <w:jc w:val="both"/>
              <w:rPr>
                <w:b/>
                <w:szCs w:val="22"/>
              </w:rPr>
            </w:pPr>
          </w:p>
        </w:tc>
        <w:tc>
          <w:tcPr>
            <w:tcW w:w="7583" w:type="dxa"/>
            <w:shd w:val="clear" w:color="auto" w:fill="EDEDED" w:themeFill="accent3" w:themeFillTint="33"/>
          </w:tcPr>
          <w:p w14:paraId="12F893F8" w14:textId="77777777" w:rsidR="00974FEC" w:rsidRPr="00870891" w:rsidRDefault="00974FEC" w:rsidP="00974FEC">
            <w:pPr>
              <w:pStyle w:val="Paragrafoelenco"/>
              <w:ind w:left="0"/>
              <w:jc w:val="both"/>
              <w:rPr>
                <w:sz w:val="18"/>
                <w:szCs w:val="18"/>
              </w:rPr>
            </w:pPr>
          </w:p>
          <w:p w14:paraId="65514C23" w14:textId="77777777" w:rsidR="00974FEC" w:rsidRPr="00870891" w:rsidRDefault="00974FEC" w:rsidP="00974FEC">
            <w:pPr>
              <w:pStyle w:val="Paragrafoelenco"/>
              <w:ind w:left="0"/>
              <w:jc w:val="right"/>
              <w:rPr>
                <w:b/>
                <w:sz w:val="18"/>
                <w:szCs w:val="18"/>
              </w:rPr>
            </w:pPr>
            <w:r w:rsidRPr="00870891">
              <w:rPr>
                <w:b/>
                <w:sz w:val="18"/>
                <w:szCs w:val="18"/>
              </w:rPr>
              <w:t>Sommano “</w:t>
            </w:r>
            <w:r>
              <w:rPr>
                <w:b/>
                <w:sz w:val="18"/>
                <w:szCs w:val="18"/>
              </w:rPr>
              <w:t>C</w:t>
            </w:r>
            <w:r w:rsidRPr="00870891">
              <w:rPr>
                <w:b/>
                <w:sz w:val="18"/>
                <w:szCs w:val="18"/>
              </w:rPr>
              <w:t>”</w:t>
            </w:r>
          </w:p>
        </w:tc>
        <w:tc>
          <w:tcPr>
            <w:tcW w:w="1266" w:type="dxa"/>
            <w:shd w:val="clear" w:color="auto" w:fill="EDEDED" w:themeFill="accent3" w:themeFillTint="33"/>
          </w:tcPr>
          <w:p w14:paraId="7AE2B9A5" w14:textId="77777777" w:rsidR="00974FEC" w:rsidRDefault="00974FEC" w:rsidP="00974FEC">
            <w:pPr>
              <w:pStyle w:val="Paragrafoelenco"/>
              <w:ind w:left="0"/>
              <w:jc w:val="center"/>
              <w:rPr>
                <w:b/>
                <w:szCs w:val="22"/>
              </w:rPr>
            </w:pPr>
          </w:p>
          <w:p w14:paraId="66F8F476" w14:textId="77777777" w:rsidR="00974FEC" w:rsidRDefault="00974FEC" w:rsidP="00974FEC">
            <w:pPr>
              <w:pStyle w:val="Paragrafoelenco"/>
              <w:ind w:left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_________</w:t>
            </w:r>
          </w:p>
        </w:tc>
      </w:tr>
    </w:tbl>
    <w:p w14:paraId="32FEBFE7" w14:textId="77777777" w:rsidR="00330690" w:rsidRDefault="00330690" w:rsidP="00330690">
      <w:pPr>
        <w:pStyle w:val="Paragrafoelenco"/>
        <w:suppressAutoHyphens w:val="0"/>
        <w:spacing w:line="276" w:lineRule="auto"/>
        <w:ind w:left="1440"/>
        <w:jc w:val="both"/>
        <w:rPr>
          <w:sz w:val="22"/>
          <w:szCs w:val="22"/>
          <w:u w:val="single"/>
        </w:rPr>
      </w:pPr>
    </w:p>
    <w:p w14:paraId="7214E1A6" w14:textId="77777777" w:rsidR="00F61674" w:rsidRDefault="00F61674" w:rsidP="00330690">
      <w:pPr>
        <w:pStyle w:val="Paragrafoelenco"/>
        <w:suppressAutoHyphens w:val="0"/>
        <w:spacing w:line="276" w:lineRule="auto"/>
        <w:ind w:left="1440"/>
        <w:jc w:val="both"/>
        <w:rPr>
          <w:sz w:val="12"/>
          <w:szCs w:val="22"/>
          <w:u w:val="single"/>
        </w:rPr>
      </w:pPr>
    </w:p>
    <w:p w14:paraId="26218A41" w14:textId="77777777" w:rsidR="00330690" w:rsidRPr="00E57A02" w:rsidRDefault="00330690" w:rsidP="00330690">
      <w:pPr>
        <w:pStyle w:val="Paragrafoelenco"/>
        <w:numPr>
          <w:ilvl w:val="1"/>
          <w:numId w:val="8"/>
        </w:numPr>
        <w:suppressAutoHyphens w:val="0"/>
        <w:spacing w:line="276" w:lineRule="auto"/>
        <w:ind w:left="567" w:hanging="283"/>
        <w:jc w:val="both"/>
        <w:rPr>
          <w:sz w:val="22"/>
          <w:szCs w:val="22"/>
          <w:u w:val="single"/>
        </w:rPr>
      </w:pPr>
      <w:r w:rsidRPr="006E521D">
        <w:rPr>
          <w:b/>
          <w:sz w:val="22"/>
          <w:szCs w:val="22"/>
          <w:u w:val="single"/>
        </w:rPr>
        <w:t xml:space="preserve">Condizioni </w:t>
      </w:r>
      <w:r>
        <w:rPr>
          <w:b/>
          <w:sz w:val="22"/>
          <w:szCs w:val="22"/>
          <w:u w:val="single"/>
        </w:rPr>
        <w:t>Sociali “D”</w:t>
      </w:r>
      <w:r w:rsidRPr="006E521D">
        <w:rPr>
          <w:b/>
          <w:sz w:val="22"/>
          <w:szCs w:val="22"/>
          <w:u w:val="single"/>
        </w:rPr>
        <w:t>:</w:t>
      </w:r>
    </w:p>
    <w:p w14:paraId="6FC19748" w14:textId="77777777" w:rsidR="00E57A02" w:rsidRPr="00E57A02" w:rsidRDefault="00E57A02" w:rsidP="00E57A02">
      <w:pPr>
        <w:pStyle w:val="Paragrafoelenco"/>
        <w:suppressAutoHyphens w:val="0"/>
        <w:spacing w:line="276" w:lineRule="auto"/>
        <w:ind w:left="567"/>
        <w:jc w:val="both"/>
        <w:rPr>
          <w:sz w:val="10"/>
          <w:szCs w:val="22"/>
          <w:u w:val="single"/>
        </w:rPr>
      </w:pPr>
    </w:p>
    <w:p w14:paraId="70D5A3C8" w14:textId="77777777" w:rsidR="00330690" w:rsidRDefault="00330690" w:rsidP="006B5D15">
      <w:pPr>
        <w:pStyle w:val="Paragrafoelenco"/>
        <w:ind w:left="284"/>
        <w:jc w:val="both"/>
        <w:rPr>
          <w:szCs w:val="22"/>
        </w:rPr>
      </w:pPr>
      <w:r w:rsidRPr="00330690">
        <w:rPr>
          <w:szCs w:val="22"/>
        </w:rPr>
        <w:t>Riferite ai nuclei familiari per i quali è già in corso un progetto di sostegno;</w:t>
      </w:r>
    </w:p>
    <w:p w14:paraId="4EF92EF5" w14:textId="77777777" w:rsidR="004B2F1F" w:rsidRPr="006B5D15" w:rsidRDefault="004B2F1F" w:rsidP="00330690">
      <w:pPr>
        <w:pStyle w:val="Paragrafoelenco"/>
        <w:spacing w:line="276" w:lineRule="auto"/>
        <w:ind w:left="284"/>
        <w:jc w:val="both"/>
        <w:rPr>
          <w:sz w:val="10"/>
          <w:szCs w:val="10"/>
        </w:rPr>
      </w:pP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494"/>
        <w:gridCol w:w="7583"/>
        <w:gridCol w:w="1266"/>
      </w:tblGrid>
      <w:tr w:rsidR="00330690" w:rsidRPr="00870891" w14:paraId="1775B25B" w14:textId="77777777" w:rsidTr="00974FEC">
        <w:tc>
          <w:tcPr>
            <w:tcW w:w="8077" w:type="dxa"/>
            <w:gridSpan w:val="2"/>
          </w:tcPr>
          <w:p w14:paraId="488B5E38" w14:textId="77777777" w:rsidR="00330690" w:rsidRPr="004B2F1F" w:rsidRDefault="00330690" w:rsidP="00E57A02">
            <w:pPr>
              <w:pStyle w:val="Paragrafoelenco"/>
              <w:ind w:left="0"/>
              <w:jc w:val="both"/>
              <w:rPr>
                <w:b/>
                <w:szCs w:val="18"/>
              </w:rPr>
            </w:pPr>
            <w:r w:rsidRPr="004B2F1F">
              <w:rPr>
                <w:b/>
                <w:szCs w:val="18"/>
              </w:rPr>
              <w:t xml:space="preserve">D.1: </w:t>
            </w:r>
            <w:r w:rsidRPr="004B2F1F">
              <w:rPr>
                <w:szCs w:val="18"/>
              </w:rPr>
              <w:t>La condizione riguarda i nuclei familiari in situazione di disagio sociale, nel quale è presente anche la componente abitativa sostenuti dal settore Servizi Sociali a seguito del fallimento di soluzioni possibili autonomamente ricercate dai nuclei stessi.</w:t>
            </w:r>
          </w:p>
        </w:tc>
        <w:tc>
          <w:tcPr>
            <w:tcW w:w="1266" w:type="dxa"/>
            <w:shd w:val="clear" w:color="auto" w:fill="EDEDED" w:themeFill="accent3" w:themeFillTint="33"/>
          </w:tcPr>
          <w:p w14:paraId="25AA75CB" w14:textId="77777777" w:rsidR="00330690" w:rsidRPr="00870891" w:rsidRDefault="00330690" w:rsidP="00E57A02">
            <w:pPr>
              <w:pStyle w:val="Paragrafoelenco"/>
              <w:ind w:left="0"/>
              <w:jc w:val="center"/>
              <w:rPr>
                <w:b/>
                <w:szCs w:val="22"/>
              </w:rPr>
            </w:pPr>
          </w:p>
        </w:tc>
      </w:tr>
      <w:tr w:rsidR="00974FEC" w:rsidRPr="00870891" w14:paraId="475A24E0" w14:textId="77777777" w:rsidTr="00974FEC">
        <w:tc>
          <w:tcPr>
            <w:tcW w:w="494" w:type="dxa"/>
            <w:vAlign w:val="center"/>
          </w:tcPr>
          <w:p w14:paraId="19481D16" w14:textId="77777777" w:rsidR="00974FEC" w:rsidRPr="00974FEC" w:rsidRDefault="00974FEC" w:rsidP="00974FEC">
            <w:pPr>
              <w:pStyle w:val="Paragrafoelenco"/>
              <w:ind w:left="0"/>
              <w:jc w:val="center"/>
              <w:rPr>
                <w:b/>
                <w:sz w:val="36"/>
                <w:szCs w:val="22"/>
              </w:rPr>
            </w:pPr>
            <w:r w:rsidRPr="00974FEC">
              <w:rPr>
                <w:sz w:val="36"/>
                <w:szCs w:val="24"/>
              </w:rPr>
              <w:sym w:font="Symbol" w:char="F07F"/>
            </w:r>
          </w:p>
        </w:tc>
        <w:tc>
          <w:tcPr>
            <w:tcW w:w="7583" w:type="dxa"/>
          </w:tcPr>
          <w:p w14:paraId="7E90882A" w14:textId="77777777" w:rsidR="00974FEC" w:rsidRPr="004B2F1F" w:rsidRDefault="00974FEC" w:rsidP="00974FEC">
            <w:pPr>
              <w:pStyle w:val="Paragrafoelenco"/>
              <w:ind w:left="0"/>
              <w:jc w:val="both"/>
              <w:rPr>
                <w:szCs w:val="22"/>
              </w:rPr>
            </w:pPr>
            <w:r w:rsidRPr="004B2F1F">
              <w:rPr>
                <w:b/>
                <w:szCs w:val="22"/>
              </w:rPr>
              <w:t xml:space="preserve">D.1.1: Tutela minori: </w:t>
            </w:r>
            <w:r w:rsidRPr="004B2F1F">
              <w:rPr>
                <w:szCs w:val="22"/>
              </w:rPr>
              <w:t xml:space="preserve">grave rischio per il minore anche a seguito di interventi di competenza dell'autorità giudiziaria minorile o ordinaria: </w:t>
            </w:r>
            <w:r w:rsidRPr="004B2F1F">
              <w:rPr>
                <w:b/>
                <w:szCs w:val="22"/>
              </w:rPr>
              <w:t>Punti 15</w:t>
            </w:r>
            <w:r w:rsidRPr="004B2F1F">
              <w:rPr>
                <w:szCs w:val="22"/>
              </w:rPr>
              <w:t>;</w:t>
            </w:r>
          </w:p>
        </w:tc>
        <w:tc>
          <w:tcPr>
            <w:tcW w:w="1266" w:type="dxa"/>
            <w:shd w:val="clear" w:color="auto" w:fill="EDEDED" w:themeFill="accent3" w:themeFillTint="33"/>
          </w:tcPr>
          <w:p w14:paraId="09C4B5C9" w14:textId="77777777" w:rsidR="00974FEC" w:rsidRDefault="00974FEC" w:rsidP="00974FEC">
            <w:pPr>
              <w:pStyle w:val="Paragrafoelenco"/>
              <w:ind w:left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Punti</w:t>
            </w:r>
          </w:p>
          <w:p w14:paraId="5A7EA3AE" w14:textId="77777777" w:rsidR="00974FEC" w:rsidRDefault="00974FEC" w:rsidP="00974FEC">
            <w:pPr>
              <w:pStyle w:val="Paragrafoelenco"/>
              <w:ind w:left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________</w:t>
            </w:r>
          </w:p>
        </w:tc>
      </w:tr>
      <w:tr w:rsidR="00974FEC" w:rsidRPr="00870891" w14:paraId="41905F37" w14:textId="77777777" w:rsidTr="00974FEC">
        <w:tc>
          <w:tcPr>
            <w:tcW w:w="494" w:type="dxa"/>
            <w:vAlign w:val="center"/>
          </w:tcPr>
          <w:p w14:paraId="684576F8" w14:textId="77777777" w:rsidR="00974FEC" w:rsidRPr="00974FEC" w:rsidRDefault="00974FEC" w:rsidP="00974FEC">
            <w:pPr>
              <w:pStyle w:val="Paragrafoelenco"/>
              <w:ind w:left="0"/>
              <w:jc w:val="center"/>
              <w:rPr>
                <w:b/>
                <w:sz w:val="36"/>
                <w:szCs w:val="22"/>
              </w:rPr>
            </w:pPr>
            <w:r w:rsidRPr="00974FEC">
              <w:rPr>
                <w:sz w:val="36"/>
                <w:szCs w:val="24"/>
              </w:rPr>
              <w:lastRenderedPageBreak/>
              <w:sym w:font="Symbol" w:char="F07F"/>
            </w:r>
          </w:p>
        </w:tc>
        <w:tc>
          <w:tcPr>
            <w:tcW w:w="7583" w:type="dxa"/>
          </w:tcPr>
          <w:p w14:paraId="4BF200E1" w14:textId="77777777" w:rsidR="00974FEC" w:rsidRPr="004B2F1F" w:rsidRDefault="00974FEC" w:rsidP="00974FEC">
            <w:pPr>
              <w:pStyle w:val="Paragrafoelenco"/>
              <w:ind w:left="0"/>
              <w:jc w:val="both"/>
              <w:rPr>
                <w:szCs w:val="22"/>
              </w:rPr>
            </w:pPr>
            <w:r w:rsidRPr="004B2F1F">
              <w:rPr>
                <w:b/>
                <w:szCs w:val="22"/>
              </w:rPr>
              <w:t xml:space="preserve">D.1.2: Grave conflitto familiare: </w:t>
            </w:r>
            <w:r w:rsidRPr="004B2F1F">
              <w:rPr>
                <w:szCs w:val="22"/>
              </w:rPr>
              <w:t xml:space="preserve">Coabitazione difficile e insolvibile, dopo aver tentato in diversi tipi di mediazione, tra soggetti dello stresso nucleo in particolare con la presenza di minori, anziani o adulti con patologie rilevanti, necessari di tutela con particolare attenzione alle persone che hanno subito violenza: </w:t>
            </w:r>
            <w:r w:rsidRPr="004B2F1F">
              <w:rPr>
                <w:b/>
                <w:szCs w:val="22"/>
              </w:rPr>
              <w:t>Punti 15</w:t>
            </w:r>
            <w:r w:rsidRPr="004B2F1F">
              <w:rPr>
                <w:szCs w:val="22"/>
              </w:rPr>
              <w:t>;</w:t>
            </w:r>
          </w:p>
        </w:tc>
        <w:tc>
          <w:tcPr>
            <w:tcW w:w="1266" w:type="dxa"/>
            <w:shd w:val="clear" w:color="auto" w:fill="EDEDED" w:themeFill="accent3" w:themeFillTint="33"/>
          </w:tcPr>
          <w:p w14:paraId="1E188A16" w14:textId="77777777" w:rsidR="00974FEC" w:rsidRDefault="00974FEC" w:rsidP="00974FEC">
            <w:pPr>
              <w:pStyle w:val="Paragrafoelenco"/>
              <w:ind w:left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Punti</w:t>
            </w:r>
          </w:p>
          <w:p w14:paraId="2E76395F" w14:textId="77777777" w:rsidR="00974FEC" w:rsidRDefault="00974FEC" w:rsidP="00974FEC">
            <w:pPr>
              <w:pStyle w:val="Paragrafoelenco"/>
              <w:ind w:left="0"/>
              <w:jc w:val="center"/>
              <w:rPr>
                <w:b/>
                <w:szCs w:val="22"/>
              </w:rPr>
            </w:pPr>
          </w:p>
          <w:p w14:paraId="0883C104" w14:textId="77777777" w:rsidR="00974FEC" w:rsidRDefault="00974FEC" w:rsidP="00974FEC">
            <w:pPr>
              <w:pStyle w:val="Paragrafoelenco"/>
              <w:ind w:left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________</w:t>
            </w:r>
          </w:p>
        </w:tc>
      </w:tr>
      <w:tr w:rsidR="00974FEC" w:rsidRPr="00870891" w14:paraId="590D6A66" w14:textId="77777777" w:rsidTr="00974FEC">
        <w:tc>
          <w:tcPr>
            <w:tcW w:w="494" w:type="dxa"/>
            <w:vAlign w:val="center"/>
          </w:tcPr>
          <w:p w14:paraId="5AA193A0" w14:textId="77777777" w:rsidR="00974FEC" w:rsidRPr="00974FEC" w:rsidRDefault="00974FEC" w:rsidP="00974FEC">
            <w:pPr>
              <w:pStyle w:val="Paragrafoelenco"/>
              <w:ind w:left="0"/>
              <w:jc w:val="center"/>
              <w:rPr>
                <w:b/>
                <w:sz w:val="36"/>
                <w:szCs w:val="22"/>
              </w:rPr>
            </w:pPr>
            <w:r w:rsidRPr="00974FEC">
              <w:rPr>
                <w:sz w:val="36"/>
                <w:szCs w:val="24"/>
              </w:rPr>
              <w:sym w:font="Symbol" w:char="F07F"/>
            </w:r>
          </w:p>
        </w:tc>
        <w:tc>
          <w:tcPr>
            <w:tcW w:w="7583" w:type="dxa"/>
          </w:tcPr>
          <w:p w14:paraId="03A94861" w14:textId="77777777" w:rsidR="00974FEC" w:rsidRPr="004B2F1F" w:rsidRDefault="00974FEC" w:rsidP="00974FEC">
            <w:pPr>
              <w:pStyle w:val="Paragrafoelenco"/>
              <w:ind w:left="0"/>
              <w:jc w:val="both"/>
              <w:rPr>
                <w:szCs w:val="22"/>
              </w:rPr>
            </w:pPr>
            <w:r w:rsidRPr="004B2F1F">
              <w:rPr>
                <w:b/>
                <w:szCs w:val="22"/>
              </w:rPr>
              <w:t xml:space="preserve">D.1.3: Persone sole: </w:t>
            </w:r>
            <w:r w:rsidRPr="004B2F1F">
              <w:rPr>
                <w:szCs w:val="22"/>
              </w:rPr>
              <w:t>Anziane e/o adulte con patologie rilevanti dal punto di vista sanitario che necessitano in un quadro assistenziale domiciliare adeguato o con limitate capacita di mantenere un contesto anche autonomo:</w:t>
            </w:r>
            <w:r w:rsidRPr="004B2F1F">
              <w:rPr>
                <w:b/>
                <w:szCs w:val="22"/>
              </w:rPr>
              <w:t xml:space="preserve"> Punti 15</w:t>
            </w:r>
            <w:r w:rsidRPr="004B2F1F">
              <w:rPr>
                <w:szCs w:val="22"/>
              </w:rPr>
              <w:t>;</w:t>
            </w:r>
          </w:p>
        </w:tc>
        <w:tc>
          <w:tcPr>
            <w:tcW w:w="1266" w:type="dxa"/>
            <w:shd w:val="clear" w:color="auto" w:fill="EDEDED" w:themeFill="accent3" w:themeFillTint="33"/>
          </w:tcPr>
          <w:p w14:paraId="104A7042" w14:textId="77777777" w:rsidR="00974FEC" w:rsidRDefault="00974FEC" w:rsidP="00974FEC">
            <w:pPr>
              <w:pStyle w:val="Paragrafoelenco"/>
              <w:ind w:left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Punti</w:t>
            </w:r>
          </w:p>
          <w:p w14:paraId="12C13E3D" w14:textId="77777777" w:rsidR="00974FEC" w:rsidRDefault="00974FEC" w:rsidP="00974FEC">
            <w:pPr>
              <w:pStyle w:val="Paragrafoelenco"/>
              <w:ind w:left="0"/>
              <w:jc w:val="center"/>
              <w:rPr>
                <w:b/>
                <w:szCs w:val="22"/>
              </w:rPr>
            </w:pPr>
          </w:p>
          <w:p w14:paraId="1A7D6EB9" w14:textId="77777777" w:rsidR="00974FEC" w:rsidRDefault="00974FEC" w:rsidP="00974FEC">
            <w:pPr>
              <w:pStyle w:val="Paragrafoelenco"/>
              <w:ind w:left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________</w:t>
            </w:r>
          </w:p>
        </w:tc>
      </w:tr>
      <w:tr w:rsidR="00974FEC" w14:paraId="1BA619F9" w14:textId="77777777" w:rsidTr="00974FEC">
        <w:tc>
          <w:tcPr>
            <w:tcW w:w="494" w:type="dxa"/>
            <w:vAlign w:val="center"/>
          </w:tcPr>
          <w:p w14:paraId="72B7B7EC" w14:textId="77777777" w:rsidR="00974FEC" w:rsidRPr="00974FEC" w:rsidRDefault="00974FEC" w:rsidP="00974FEC">
            <w:pPr>
              <w:pStyle w:val="Paragrafoelenco"/>
              <w:ind w:left="0"/>
              <w:jc w:val="center"/>
              <w:rPr>
                <w:b/>
                <w:sz w:val="36"/>
                <w:szCs w:val="22"/>
              </w:rPr>
            </w:pPr>
            <w:r w:rsidRPr="00974FEC">
              <w:rPr>
                <w:sz w:val="36"/>
                <w:szCs w:val="24"/>
              </w:rPr>
              <w:sym w:font="Symbol" w:char="F07F"/>
            </w:r>
          </w:p>
        </w:tc>
        <w:tc>
          <w:tcPr>
            <w:tcW w:w="7583" w:type="dxa"/>
          </w:tcPr>
          <w:p w14:paraId="0D17D605" w14:textId="77777777" w:rsidR="00974FEC" w:rsidRPr="004B2F1F" w:rsidRDefault="00974FEC" w:rsidP="00974FEC">
            <w:pPr>
              <w:pStyle w:val="Paragrafoelenco"/>
              <w:ind w:left="0"/>
              <w:jc w:val="both"/>
              <w:rPr>
                <w:szCs w:val="22"/>
              </w:rPr>
            </w:pPr>
            <w:r w:rsidRPr="004B2F1F">
              <w:rPr>
                <w:b/>
                <w:szCs w:val="22"/>
              </w:rPr>
              <w:t>D.1.4:</w:t>
            </w:r>
            <w:r w:rsidRPr="004B2F1F">
              <w:rPr>
                <w:szCs w:val="22"/>
              </w:rPr>
              <w:t xml:space="preserve"> Progetti sociali e/o temporanei: </w:t>
            </w:r>
          </w:p>
          <w:p w14:paraId="667A25E7" w14:textId="77777777" w:rsidR="00974FEC" w:rsidRPr="004B2F1F" w:rsidRDefault="00974FEC" w:rsidP="00974FEC">
            <w:pPr>
              <w:pStyle w:val="Paragrafoelenco"/>
              <w:numPr>
                <w:ilvl w:val="0"/>
                <w:numId w:val="12"/>
              </w:numPr>
              <w:suppressAutoHyphens w:val="0"/>
              <w:ind w:left="244" w:hanging="244"/>
              <w:jc w:val="both"/>
              <w:rPr>
                <w:szCs w:val="22"/>
              </w:rPr>
            </w:pPr>
            <w:r w:rsidRPr="004B2F1F">
              <w:rPr>
                <w:szCs w:val="22"/>
              </w:rPr>
              <w:t xml:space="preserve">nuclei familiari residenti sul territorio con particolare difficoltà di integrazione sociale; </w:t>
            </w:r>
          </w:p>
          <w:p w14:paraId="770CEF93" w14:textId="77777777" w:rsidR="00974FEC" w:rsidRPr="004B2F1F" w:rsidRDefault="00974FEC" w:rsidP="00974FEC">
            <w:pPr>
              <w:pStyle w:val="Paragrafoelenco"/>
              <w:numPr>
                <w:ilvl w:val="0"/>
                <w:numId w:val="12"/>
              </w:numPr>
              <w:suppressAutoHyphens w:val="0"/>
              <w:ind w:left="244" w:hanging="244"/>
              <w:jc w:val="both"/>
              <w:rPr>
                <w:szCs w:val="22"/>
              </w:rPr>
            </w:pPr>
            <w:r w:rsidRPr="004B2F1F">
              <w:rPr>
                <w:szCs w:val="22"/>
              </w:rPr>
              <w:t xml:space="preserve">nuclei familiari appartenenti a progetti nazionali e/o regionali di asilo nel periodo di definizione di profughi o rifugiati con particolari difficoltà di integrazione sociale; </w:t>
            </w:r>
          </w:p>
          <w:p w14:paraId="464FC061" w14:textId="77777777" w:rsidR="00974FEC" w:rsidRPr="004B2F1F" w:rsidRDefault="00974FEC" w:rsidP="00974FEC">
            <w:pPr>
              <w:pStyle w:val="Paragrafoelenco"/>
              <w:numPr>
                <w:ilvl w:val="0"/>
                <w:numId w:val="12"/>
              </w:numPr>
              <w:suppressAutoHyphens w:val="0"/>
              <w:ind w:left="244" w:hanging="244"/>
              <w:jc w:val="both"/>
              <w:rPr>
                <w:szCs w:val="22"/>
              </w:rPr>
            </w:pPr>
            <w:r w:rsidRPr="004B2F1F">
              <w:rPr>
                <w:szCs w:val="22"/>
              </w:rPr>
              <w:t>Altri progetti su nuclei con particolari difficoltà su cui elaborare progetti di valenza provinciale e/o nazionale;</w:t>
            </w:r>
          </w:p>
          <w:p w14:paraId="7C942B51" w14:textId="77777777" w:rsidR="00974FEC" w:rsidRPr="004B2F1F" w:rsidRDefault="00974FEC" w:rsidP="00974FEC">
            <w:pPr>
              <w:suppressAutoHyphens w:val="0"/>
              <w:jc w:val="both"/>
              <w:rPr>
                <w:szCs w:val="22"/>
              </w:rPr>
            </w:pPr>
            <w:r w:rsidRPr="004B2F1F">
              <w:rPr>
                <w:szCs w:val="22"/>
              </w:rPr>
              <w:t xml:space="preserve">Per la casistica elencata di cui ai Punti D.1: </w:t>
            </w:r>
            <w:r w:rsidRPr="004B2F1F">
              <w:rPr>
                <w:b/>
                <w:szCs w:val="22"/>
              </w:rPr>
              <w:t>Punti 15;</w:t>
            </w:r>
          </w:p>
        </w:tc>
        <w:tc>
          <w:tcPr>
            <w:tcW w:w="1266" w:type="dxa"/>
            <w:shd w:val="clear" w:color="auto" w:fill="EDEDED" w:themeFill="accent3" w:themeFillTint="33"/>
          </w:tcPr>
          <w:p w14:paraId="5B4EB9B6" w14:textId="77777777" w:rsidR="00974FEC" w:rsidRDefault="00974FEC" w:rsidP="00974FEC">
            <w:pPr>
              <w:pStyle w:val="Paragrafoelenco"/>
              <w:ind w:left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Punti</w:t>
            </w:r>
          </w:p>
          <w:p w14:paraId="76375B8C" w14:textId="77777777" w:rsidR="00974FEC" w:rsidRDefault="00974FEC" w:rsidP="00974FEC">
            <w:pPr>
              <w:pStyle w:val="Paragrafoelenco"/>
              <w:ind w:left="0"/>
              <w:jc w:val="center"/>
              <w:rPr>
                <w:b/>
                <w:szCs w:val="22"/>
              </w:rPr>
            </w:pPr>
          </w:p>
          <w:p w14:paraId="44C0014C" w14:textId="77777777" w:rsidR="00974FEC" w:rsidRDefault="00974FEC" w:rsidP="00974FEC">
            <w:pPr>
              <w:pStyle w:val="Paragrafoelenco"/>
              <w:ind w:left="0"/>
              <w:jc w:val="center"/>
              <w:rPr>
                <w:b/>
                <w:szCs w:val="22"/>
              </w:rPr>
            </w:pPr>
          </w:p>
          <w:p w14:paraId="14FE88C5" w14:textId="77777777" w:rsidR="00974FEC" w:rsidRDefault="00974FEC" w:rsidP="00974FEC">
            <w:pPr>
              <w:pStyle w:val="Paragrafoelenco"/>
              <w:ind w:left="0"/>
              <w:jc w:val="center"/>
              <w:rPr>
                <w:b/>
                <w:szCs w:val="22"/>
              </w:rPr>
            </w:pPr>
          </w:p>
          <w:p w14:paraId="03D19DF9" w14:textId="77777777" w:rsidR="00974FEC" w:rsidRDefault="00974FEC" w:rsidP="00974FEC">
            <w:pPr>
              <w:pStyle w:val="Paragrafoelenco"/>
              <w:ind w:left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________</w:t>
            </w:r>
          </w:p>
        </w:tc>
      </w:tr>
      <w:tr w:rsidR="00974FEC" w14:paraId="1688EBFD" w14:textId="77777777" w:rsidTr="00974FEC">
        <w:tc>
          <w:tcPr>
            <w:tcW w:w="494" w:type="dxa"/>
            <w:vAlign w:val="center"/>
          </w:tcPr>
          <w:p w14:paraId="4E3F27FE" w14:textId="77777777" w:rsidR="00974FEC" w:rsidRPr="00974FEC" w:rsidRDefault="00974FEC" w:rsidP="00974FEC">
            <w:pPr>
              <w:pStyle w:val="Paragrafoelenco"/>
              <w:ind w:left="0"/>
              <w:jc w:val="center"/>
              <w:rPr>
                <w:b/>
                <w:sz w:val="36"/>
                <w:szCs w:val="22"/>
              </w:rPr>
            </w:pPr>
            <w:r w:rsidRPr="00974FEC">
              <w:rPr>
                <w:sz w:val="36"/>
                <w:szCs w:val="24"/>
              </w:rPr>
              <w:sym w:font="Symbol" w:char="F07F"/>
            </w:r>
          </w:p>
        </w:tc>
        <w:tc>
          <w:tcPr>
            <w:tcW w:w="7583" w:type="dxa"/>
          </w:tcPr>
          <w:p w14:paraId="67EE2080" w14:textId="77777777" w:rsidR="00974FEC" w:rsidRPr="004B2F1F" w:rsidRDefault="00974FEC" w:rsidP="006B5D15">
            <w:pPr>
              <w:pStyle w:val="Paragrafoelenco"/>
              <w:ind w:left="0"/>
              <w:jc w:val="both"/>
              <w:rPr>
                <w:szCs w:val="18"/>
              </w:rPr>
            </w:pPr>
            <w:r w:rsidRPr="004B2F1F">
              <w:rPr>
                <w:b/>
                <w:szCs w:val="22"/>
              </w:rPr>
              <w:t xml:space="preserve">D.2: </w:t>
            </w:r>
            <w:r w:rsidRPr="004B2F1F">
              <w:rPr>
                <w:szCs w:val="22"/>
              </w:rPr>
              <w:t xml:space="preserve">Casi in stato di urgenza al fine di garantire la sicurezza sociale attestata dai Servizi Sociali: </w:t>
            </w:r>
            <w:r w:rsidRPr="004B2F1F">
              <w:rPr>
                <w:b/>
                <w:szCs w:val="22"/>
              </w:rPr>
              <w:t>Punti 5;</w:t>
            </w:r>
          </w:p>
        </w:tc>
        <w:tc>
          <w:tcPr>
            <w:tcW w:w="1266" w:type="dxa"/>
            <w:shd w:val="clear" w:color="auto" w:fill="EDEDED" w:themeFill="accent3" w:themeFillTint="33"/>
          </w:tcPr>
          <w:p w14:paraId="3561B78D" w14:textId="77777777" w:rsidR="00974FEC" w:rsidRDefault="00974FEC" w:rsidP="00974FEC">
            <w:pPr>
              <w:pStyle w:val="Paragrafoelenco"/>
              <w:ind w:left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Punti</w:t>
            </w:r>
          </w:p>
          <w:p w14:paraId="00CB6907" w14:textId="77777777" w:rsidR="00974FEC" w:rsidRDefault="00974FEC" w:rsidP="00974FEC">
            <w:pPr>
              <w:pStyle w:val="Paragrafoelenco"/>
              <w:ind w:left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________</w:t>
            </w:r>
          </w:p>
        </w:tc>
      </w:tr>
      <w:tr w:rsidR="00974FEC" w14:paraId="40DAD72D" w14:textId="77777777" w:rsidTr="00974FEC">
        <w:tc>
          <w:tcPr>
            <w:tcW w:w="494" w:type="dxa"/>
            <w:shd w:val="clear" w:color="auto" w:fill="EDEDED" w:themeFill="accent3" w:themeFillTint="33"/>
          </w:tcPr>
          <w:p w14:paraId="1DD21677" w14:textId="77777777" w:rsidR="00974FEC" w:rsidRDefault="00974FEC" w:rsidP="00974FEC">
            <w:pPr>
              <w:pStyle w:val="Paragrafoelenco"/>
              <w:spacing w:line="276" w:lineRule="auto"/>
              <w:ind w:left="0"/>
              <w:jc w:val="both"/>
              <w:rPr>
                <w:b/>
                <w:szCs w:val="22"/>
              </w:rPr>
            </w:pPr>
          </w:p>
        </w:tc>
        <w:tc>
          <w:tcPr>
            <w:tcW w:w="7583" w:type="dxa"/>
            <w:shd w:val="clear" w:color="auto" w:fill="EDEDED" w:themeFill="accent3" w:themeFillTint="33"/>
          </w:tcPr>
          <w:p w14:paraId="1FB49223" w14:textId="77777777" w:rsidR="00974FEC" w:rsidRPr="00870891" w:rsidRDefault="00974FEC" w:rsidP="00974FEC">
            <w:pPr>
              <w:pStyle w:val="Paragrafoelenco"/>
              <w:ind w:left="0"/>
              <w:jc w:val="both"/>
              <w:rPr>
                <w:sz w:val="18"/>
                <w:szCs w:val="18"/>
              </w:rPr>
            </w:pPr>
          </w:p>
          <w:p w14:paraId="6D56FBB3" w14:textId="77777777" w:rsidR="00974FEC" w:rsidRPr="00870891" w:rsidRDefault="00974FEC" w:rsidP="00974FEC">
            <w:pPr>
              <w:pStyle w:val="Paragrafoelenco"/>
              <w:ind w:left="0"/>
              <w:jc w:val="right"/>
              <w:rPr>
                <w:b/>
                <w:sz w:val="18"/>
                <w:szCs w:val="18"/>
              </w:rPr>
            </w:pPr>
            <w:r w:rsidRPr="00870891">
              <w:rPr>
                <w:b/>
                <w:sz w:val="18"/>
                <w:szCs w:val="18"/>
              </w:rPr>
              <w:t>Sommano “</w:t>
            </w:r>
            <w:r>
              <w:rPr>
                <w:b/>
                <w:sz w:val="18"/>
                <w:szCs w:val="18"/>
              </w:rPr>
              <w:t>D</w:t>
            </w:r>
            <w:r w:rsidRPr="00870891">
              <w:rPr>
                <w:b/>
                <w:sz w:val="18"/>
                <w:szCs w:val="18"/>
              </w:rPr>
              <w:t>”</w:t>
            </w:r>
          </w:p>
        </w:tc>
        <w:tc>
          <w:tcPr>
            <w:tcW w:w="1266" w:type="dxa"/>
            <w:shd w:val="clear" w:color="auto" w:fill="EDEDED" w:themeFill="accent3" w:themeFillTint="33"/>
          </w:tcPr>
          <w:p w14:paraId="3D030650" w14:textId="77777777" w:rsidR="00974FEC" w:rsidRDefault="00974FEC" w:rsidP="00974FEC">
            <w:pPr>
              <w:pStyle w:val="Paragrafoelenco"/>
              <w:ind w:left="0"/>
              <w:jc w:val="center"/>
              <w:rPr>
                <w:b/>
                <w:szCs w:val="22"/>
              </w:rPr>
            </w:pPr>
          </w:p>
          <w:p w14:paraId="38160C18" w14:textId="77777777" w:rsidR="00974FEC" w:rsidRDefault="00974FEC" w:rsidP="00974FEC">
            <w:pPr>
              <w:pStyle w:val="Paragrafoelenco"/>
              <w:ind w:left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_________</w:t>
            </w:r>
          </w:p>
        </w:tc>
      </w:tr>
    </w:tbl>
    <w:p w14:paraId="267DA6C0" w14:textId="77777777" w:rsidR="00DE0DA9" w:rsidRPr="00DE0DA9" w:rsidRDefault="00DE0DA9" w:rsidP="00DE0DA9">
      <w:pPr>
        <w:pStyle w:val="Paragrafoelenco"/>
        <w:suppressAutoHyphens w:val="0"/>
        <w:spacing w:line="276" w:lineRule="auto"/>
        <w:ind w:left="567"/>
        <w:jc w:val="both"/>
        <w:rPr>
          <w:sz w:val="22"/>
          <w:szCs w:val="22"/>
          <w:u w:val="single"/>
        </w:rPr>
      </w:pPr>
    </w:p>
    <w:p w14:paraId="3D72DF94" w14:textId="77777777" w:rsidR="002E6851" w:rsidRPr="00D66A5D" w:rsidRDefault="002E6851" w:rsidP="002E6851">
      <w:pPr>
        <w:pStyle w:val="Paragrafoelenco"/>
        <w:numPr>
          <w:ilvl w:val="1"/>
          <w:numId w:val="8"/>
        </w:numPr>
        <w:suppressAutoHyphens w:val="0"/>
        <w:spacing w:line="276" w:lineRule="auto"/>
        <w:ind w:left="567" w:hanging="283"/>
        <w:jc w:val="both"/>
        <w:rPr>
          <w:sz w:val="22"/>
          <w:szCs w:val="22"/>
          <w:u w:val="single"/>
        </w:rPr>
      </w:pPr>
      <w:r w:rsidRPr="006E521D">
        <w:rPr>
          <w:b/>
          <w:sz w:val="22"/>
          <w:szCs w:val="22"/>
          <w:u w:val="single"/>
        </w:rPr>
        <w:t xml:space="preserve">Condizioni </w:t>
      </w:r>
      <w:r>
        <w:rPr>
          <w:b/>
          <w:sz w:val="22"/>
          <w:szCs w:val="22"/>
          <w:u w:val="single"/>
        </w:rPr>
        <w:t>oggettive</w:t>
      </w:r>
      <w:r w:rsidRPr="006E521D">
        <w:rPr>
          <w:b/>
          <w:sz w:val="22"/>
          <w:szCs w:val="22"/>
          <w:u w:val="single"/>
        </w:rPr>
        <w:t>:</w:t>
      </w:r>
    </w:p>
    <w:p w14:paraId="7AF803B5" w14:textId="77777777" w:rsidR="000E48CD" w:rsidRDefault="000E48CD" w:rsidP="002E6851">
      <w:pPr>
        <w:pStyle w:val="Paragrafoelenco"/>
        <w:spacing w:line="276" w:lineRule="auto"/>
        <w:ind w:left="284"/>
        <w:jc w:val="center"/>
        <w:rPr>
          <w:b/>
          <w:sz w:val="22"/>
          <w:szCs w:val="22"/>
          <w:u w:val="single"/>
        </w:rPr>
      </w:pPr>
    </w:p>
    <w:p w14:paraId="17B339E2" w14:textId="77777777" w:rsidR="002E6851" w:rsidRDefault="002E6851" w:rsidP="002E6851">
      <w:pPr>
        <w:pStyle w:val="Paragrafoelenco"/>
        <w:spacing w:line="276" w:lineRule="auto"/>
        <w:ind w:left="284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Sistemazione alloggiativa precaria</w:t>
      </w:r>
      <w:r w:rsidRPr="00D66A5D">
        <w:rPr>
          <w:b/>
          <w:sz w:val="22"/>
          <w:szCs w:val="22"/>
          <w:u w:val="single"/>
        </w:rPr>
        <w:t>: “</w:t>
      </w:r>
      <w:r>
        <w:rPr>
          <w:b/>
          <w:sz w:val="22"/>
          <w:szCs w:val="22"/>
          <w:u w:val="single"/>
        </w:rPr>
        <w:t>E</w:t>
      </w:r>
      <w:r w:rsidRPr="00D66A5D">
        <w:rPr>
          <w:b/>
          <w:sz w:val="22"/>
          <w:szCs w:val="22"/>
          <w:u w:val="single"/>
        </w:rPr>
        <w:t>”</w:t>
      </w:r>
    </w:p>
    <w:p w14:paraId="51C041C8" w14:textId="77777777" w:rsidR="000E48CD" w:rsidRDefault="000E48CD" w:rsidP="006B5D15">
      <w:pPr>
        <w:pStyle w:val="Paragrafoelenco"/>
        <w:ind w:left="284"/>
        <w:jc w:val="both"/>
        <w:rPr>
          <w:szCs w:val="22"/>
        </w:rPr>
      </w:pPr>
    </w:p>
    <w:p w14:paraId="57A875B7" w14:textId="77777777" w:rsidR="002E6851" w:rsidRDefault="002E6851" w:rsidP="006B5D15">
      <w:pPr>
        <w:pStyle w:val="Paragrafoelenco"/>
        <w:ind w:left="284"/>
        <w:jc w:val="both"/>
        <w:rPr>
          <w:szCs w:val="22"/>
        </w:rPr>
      </w:pPr>
      <w:r w:rsidRPr="002E6851">
        <w:rPr>
          <w:szCs w:val="22"/>
        </w:rPr>
        <w:t xml:space="preserve">I punteggi per le seguenti condizioni non saranno attribuiti se il richiedente o suo congiunto presente nel nucleo familiare può vantare un qualsiasi diritto reale di godimento </w:t>
      </w:r>
      <w:r w:rsidRPr="000359B5">
        <w:rPr>
          <w:i/>
          <w:szCs w:val="22"/>
        </w:rPr>
        <w:t>(proprietà, uso, usufrutto, abitazione)</w:t>
      </w:r>
      <w:r w:rsidRPr="002E6851">
        <w:rPr>
          <w:szCs w:val="22"/>
        </w:rPr>
        <w:t xml:space="preserve"> di un alloggio.</w:t>
      </w:r>
    </w:p>
    <w:p w14:paraId="74B8C212" w14:textId="77777777" w:rsidR="000359B5" w:rsidRPr="006B5D15" w:rsidRDefault="000359B5" w:rsidP="002E6851">
      <w:pPr>
        <w:pStyle w:val="Paragrafoelenco"/>
        <w:spacing w:line="276" w:lineRule="auto"/>
        <w:ind w:left="284"/>
        <w:jc w:val="both"/>
        <w:rPr>
          <w:sz w:val="10"/>
          <w:szCs w:val="22"/>
        </w:rPr>
      </w:pP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594"/>
        <w:gridCol w:w="7485"/>
        <w:gridCol w:w="1264"/>
      </w:tblGrid>
      <w:tr w:rsidR="00974FEC" w:rsidRPr="00870891" w14:paraId="16EEBC21" w14:textId="77777777" w:rsidTr="00974FEC">
        <w:tc>
          <w:tcPr>
            <w:tcW w:w="594" w:type="dxa"/>
            <w:vAlign w:val="center"/>
          </w:tcPr>
          <w:p w14:paraId="6EFA2F83" w14:textId="77777777" w:rsidR="00974FEC" w:rsidRPr="00974FEC" w:rsidRDefault="00974FEC" w:rsidP="00974FEC">
            <w:pPr>
              <w:pStyle w:val="Paragrafoelenco"/>
              <w:ind w:left="0"/>
              <w:jc w:val="center"/>
              <w:rPr>
                <w:b/>
                <w:sz w:val="36"/>
                <w:szCs w:val="22"/>
              </w:rPr>
            </w:pPr>
            <w:r w:rsidRPr="00974FEC">
              <w:rPr>
                <w:sz w:val="36"/>
                <w:szCs w:val="24"/>
              </w:rPr>
              <w:sym w:font="Symbol" w:char="F07F"/>
            </w:r>
          </w:p>
        </w:tc>
        <w:tc>
          <w:tcPr>
            <w:tcW w:w="7485" w:type="dxa"/>
          </w:tcPr>
          <w:p w14:paraId="0EFDA1EA" w14:textId="77777777" w:rsidR="00974FEC" w:rsidRPr="006B5D15" w:rsidRDefault="00974FEC" w:rsidP="00974FEC">
            <w:pPr>
              <w:pStyle w:val="Paragrafoelenco"/>
              <w:ind w:left="0"/>
              <w:jc w:val="both"/>
              <w:rPr>
                <w:sz w:val="18"/>
                <w:szCs w:val="22"/>
              </w:rPr>
            </w:pPr>
            <w:r w:rsidRPr="006B5D15">
              <w:rPr>
                <w:b/>
                <w:sz w:val="18"/>
                <w:szCs w:val="22"/>
              </w:rPr>
              <w:t xml:space="preserve">E.1: </w:t>
            </w:r>
            <w:r w:rsidRPr="006B5D15">
              <w:rPr>
                <w:sz w:val="18"/>
                <w:szCs w:val="22"/>
              </w:rPr>
              <w:t xml:space="preserve">Richiedenti che abitano in alloggio che debba essere rilasciato a seguito di provvedimento esecutivo di sfratto, di verbale di conciliazione giudiziaria, o di provvedimento di separazione dei coniugi con omologa o sentenza del Tribunale, ovvero ordinanza Presidenziale </w:t>
            </w:r>
            <w:r w:rsidRPr="006B5D15">
              <w:rPr>
                <w:i/>
                <w:sz w:val="18"/>
                <w:szCs w:val="22"/>
              </w:rPr>
              <w:t>(comunale)</w:t>
            </w:r>
            <w:r w:rsidRPr="006B5D15">
              <w:rPr>
                <w:sz w:val="18"/>
                <w:szCs w:val="22"/>
              </w:rPr>
              <w:t xml:space="preserve"> di rilascio dell’alloggio. Il provvedimento esecutivo di sfratto non deve essere stato intimato per inadempienze contrattuali. In caso di provvedimento da eseguirsi entro 12 mesi dalla data di scadenza del bando: </w:t>
            </w:r>
            <w:r w:rsidRPr="006B5D15">
              <w:rPr>
                <w:b/>
                <w:sz w:val="18"/>
                <w:szCs w:val="22"/>
              </w:rPr>
              <w:t>Punti 20;</w:t>
            </w:r>
          </w:p>
        </w:tc>
        <w:tc>
          <w:tcPr>
            <w:tcW w:w="1264" w:type="dxa"/>
            <w:shd w:val="clear" w:color="auto" w:fill="EDEDED" w:themeFill="accent3" w:themeFillTint="33"/>
          </w:tcPr>
          <w:p w14:paraId="33394216" w14:textId="77777777" w:rsidR="00974FEC" w:rsidRDefault="00974FEC" w:rsidP="00974FEC">
            <w:pPr>
              <w:pStyle w:val="Paragrafoelenco"/>
              <w:ind w:left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Punti</w:t>
            </w:r>
          </w:p>
          <w:p w14:paraId="36A902AF" w14:textId="77777777" w:rsidR="00974FEC" w:rsidRDefault="00974FEC" w:rsidP="00974FEC">
            <w:pPr>
              <w:pStyle w:val="Paragrafoelenco"/>
              <w:ind w:left="0"/>
              <w:jc w:val="center"/>
              <w:rPr>
                <w:b/>
                <w:szCs w:val="22"/>
              </w:rPr>
            </w:pPr>
          </w:p>
          <w:p w14:paraId="0CD8D25D" w14:textId="77777777" w:rsidR="00974FEC" w:rsidRDefault="00974FEC" w:rsidP="00974FEC">
            <w:pPr>
              <w:pStyle w:val="Paragrafoelenco"/>
              <w:ind w:left="0"/>
              <w:jc w:val="center"/>
              <w:rPr>
                <w:b/>
                <w:szCs w:val="22"/>
              </w:rPr>
            </w:pPr>
          </w:p>
          <w:p w14:paraId="750AE4A4" w14:textId="77777777" w:rsidR="00974FEC" w:rsidRDefault="00974FEC" w:rsidP="00974FEC">
            <w:pPr>
              <w:pStyle w:val="Paragrafoelenco"/>
              <w:ind w:left="0"/>
              <w:jc w:val="center"/>
              <w:rPr>
                <w:b/>
                <w:szCs w:val="22"/>
              </w:rPr>
            </w:pPr>
          </w:p>
          <w:p w14:paraId="3DF263E2" w14:textId="77777777" w:rsidR="00974FEC" w:rsidRPr="00870891" w:rsidRDefault="00974FEC" w:rsidP="00974FEC">
            <w:pPr>
              <w:pStyle w:val="Paragrafoelenco"/>
              <w:ind w:left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________</w:t>
            </w:r>
          </w:p>
        </w:tc>
      </w:tr>
      <w:tr w:rsidR="00974FEC" w:rsidRPr="00870891" w14:paraId="3FE8E5A7" w14:textId="77777777" w:rsidTr="00974FEC">
        <w:tc>
          <w:tcPr>
            <w:tcW w:w="594" w:type="dxa"/>
            <w:vAlign w:val="center"/>
          </w:tcPr>
          <w:p w14:paraId="5FB40E76" w14:textId="77777777" w:rsidR="00974FEC" w:rsidRPr="00974FEC" w:rsidRDefault="00974FEC" w:rsidP="00974FEC">
            <w:pPr>
              <w:pStyle w:val="Paragrafoelenco"/>
              <w:ind w:left="0"/>
              <w:jc w:val="center"/>
              <w:rPr>
                <w:b/>
                <w:sz w:val="36"/>
                <w:szCs w:val="22"/>
              </w:rPr>
            </w:pPr>
            <w:r w:rsidRPr="00974FEC">
              <w:rPr>
                <w:sz w:val="36"/>
                <w:szCs w:val="24"/>
              </w:rPr>
              <w:sym w:font="Symbol" w:char="F07F"/>
            </w:r>
          </w:p>
        </w:tc>
        <w:tc>
          <w:tcPr>
            <w:tcW w:w="7485" w:type="dxa"/>
          </w:tcPr>
          <w:p w14:paraId="199BA1DB" w14:textId="77777777" w:rsidR="00974FEC" w:rsidRPr="006B5D15" w:rsidRDefault="00974FEC" w:rsidP="00974FEC">
            <w:pPr>
              <w:pStyle w:val="Paragrafoelenco"/>
              <w:ind w:left="0"/>
              <w:jc w:val="both"/>
              <w:rPr>
                <w:b/>
                <w:sz w:val="18"/>
                <w:szCs w:val="22"/>
              </w:rPr>
            </w:pPr>
            <w:r w:rsidRPr="006B5D15">
              <w:rPr>
                <w:b/>
                <w:sz w:val="18"/>
                <w:szCs w:val="22"/>
              </w:rPr>
              <w:t xml:space="preserve">E.2: </w:t>
            </w:r>
            <w:r w:rsidRPr="006B5D15">
              <w:rPr>
                <w:sz w:val="18"/>
                <w:szCs w:val="22"/>
              </w:rPr>
              <w:t xml:space="preserve">Richiedenti che abitino in alloggio di servizio, concesso da ente pubblico o da privati che debba essere obbligatoriamente rilasciato entro tre anni dalla data di presentazione della domanda: </w:t>
            </w:r>
            <w:r w:rsidRPr="006B5D15">
              <w:rPr>
                <w:b/>
                <w:sz w:val="18"/>
                <w:szCs w:val="22"/>
              </w:rPr>
              <w:t>Punti 10;</w:t>
            </w:r>
            <w:r w:rsidRPr="006B5D15">
              <w:rPr>
                <w:sz w:val="18"/>
                <w:szCs w:val="22"/>
              </w:rPr>
              <w:t xml:space="preserve"> </w:t>
            </w:r>
            <w:r w:rsidRPr="006B5D15">
              <w:rPr>
                <w:b/>
                <w:sz w:val="18"/>
                <w:szCs w:val="22"/>
              </w:rPr>
              <w:t xml:space="preserve"> </w:t>
            </w:r>
          </w:p>
        </w:tc>
        <w:tc>
          <w:tcPr>
            <w:tcW w:w="1264" w:type="dxa"/>
            <w:shd w:val="clear" w:color="auto" w:fill="EDEDED" w:themeFill="accent3" w:themeFillTint="33"/>
          </w:tcPr>
          <w:p w14:paraId="029D1200" w14:textId="77777777" w:rsidR="00974FEC" w:rsidRDefault="00974FEC" w:rsidP="00974FEC">
            <w:pPr>
              <w:pStyle w:val="Paragrafoelenco"/>
              <w:ind w:left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Punti</w:t>
            </w:r>
          </w:p>
          <w:p w14:paraId="5EC82965" w14:textId="77777777" w:rsidR="00974FEC" w:rsidRDefault="00974FEC" w:rsidP="00974FEC">
            <w:pPr>
              <w:pStyle w:val="Paragrafoelenco"/>
              <w:ind w:left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________</w:t>
            </w:r>
          </w:p>
        </w:tc>
      </w:tr>
      <w:tr w:rsidR="00974FEC" w:rsidRPr="00870891" w14:paraId="708F134C" w14:textId="77777777" w:rsidTr="00974FEC">
        <w:tc>
          <w:tcPr>
            <w:tcW w:w="594" w:type="dxa"/>
            <w:vAlign w:val="center"/>
          </w:tcPr>
          <w:p w14:paraId="64BF1FF7" w14:textId="77777777" w:rsidR="00974FEC" w:rsidRPr="00974FEC" w:rsidRDefault="00974FEC" w:rsidP="00974FEC">
            <w:pPr>
              <w:pStyle w:val="Paragrafoelenco"/>
              <w:ind w:left="0"/>
              <w:jc w:val="center"/>
              <w:rPr>
                <w:b/>
                <w:sz w:val="36"/>
                <w:szCs w:val="22"/>
              </w:rPr>
            </w:pPr>
            <w:r w:rsidRPr="00974FEC">
              <w:rPr>
                <w:sz w:val="36"/>
                <w:szCs w:val="24"/>
              </w:rPr>
              <w:sym w:font="Symbol" w:char="F07F"/>
            </w:r>
          </w:p>
        </w:tc>
        <w:tc>
          <w:tcPr>
            <w:tcW w:w="7485" w:type="dxa"/>
          </w:tcPr>
          <w:p w14:paraId="133A40F1" w14:textId="77777777" w:rsidR="00974FEC" w:rsidRPr="006B5D15" w:rsidRDefault="00974FEC" w:rsidP="00974FEC">
            <w:pPr>
              <w:pStyle w:val="Paragrafoelenco"/>
              <w:ind w:left="0"/>
              <w:jc w:val="both"/>
              <w:rPr>
                <w:b/>
                <w:sz w:val="18"/>
                <w:szCs w:val="22"/>
              </w:rPr>
            </w:pPr>
            <w:r w:rsidRPr="006B5D15">
              <w:rPr>
                <w:b/>
                <w:sz w:val="18"/>
                <w:szCs w:val="22"/>
              </w:rPr>
              <w:t>E.2</w:t>
            </w:r>
            <w:r w:rsidRPr="006B5D15">
              <w:rPr>
                <w:sz w:val="18"/>
                <w:szCs w:val="22"/>
              </w:rPr>
              <w:t xml:space="preserve">: Sistemazione alloggiativa procurata a titolo precario dall'assistenza pubblica o dalle cooperative sociali iscritte in apposito albo Regionale di cui alla L.R. N. 7/94 o dalle ONLUS riconosciute ed operanti sul territorio distrettuale, sulle basi di un protocollo d'intesa con l'Amministrazione comunale: </w:t>
            </w:r>
            <w:r w:rsidRPr="006B5D15">
              <w:rPr>
                <w:b/>
                <w:sz w:val="18"/>
                <w:szCs w:val="22"/>
              </w:rPr>
              <w:t>Punti 15;</w:t>
            </w:r>
            <w:r w:rsidRPr="006B5D15">
              <w:rPr>
                <w:sz w:val="18"/>
                <w:szCs w:val="22"/>
              </w:rPr>
              <w:t xml:space="preserve"> </w:t>
            </w:r>
            <w:r w:rsidRPr="006B5D15">
              <w:rPr>
                <w:b/>
                <w:sz w:val="18"/>
                <w:szCs w:val="22"/>
              </w:rPr>
              <w:t xml:space="preserve"> </w:t>
            </w:r>
          </w:p>
        </w:tc>
        <w:tc>
          <w:tcPr>
            <w:tcW w:w="1264" w:type="dxa"/>
            <w:shd w:val="clear" w:color="auto" w:fill="EDEDED" w:themeFill="accent3" w:themeFillTint="33"/>
          </w:tcPr>
          <w:p w14:paraId="3CDA1AD8" w14:textId="77777777" w:rsidR="00974FEC" w:rsidRDefault="00974FEC" w:rsidP="00974FEC">
            <w:pPr>
              <w:pStyle w:val="Paragrafoelenco"/>
              <w:ind w:left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Punti</w:t>
            </w:r>
          </w:p>
          <w:p w14:paraId="16449A47" w14:textId="77777777" w:rsidR="00974FEC" w:rsidRDefault="00974FEC" w:rsidP="00974FEC">
            <w:pPr>
              <w:pStyle w:val="Paragrafoelenco"/>
              <w:ind w:left="0"/>
              <w:jc w:val="center"/>
              <w:rPr>
                <w:b/>
                <w:szCs w:val="22"/>
              </w:rPr>
            </w:pPr>
          </w:p>
          <w:p w14:paraId="60DF460C" w14:textId="77777777" w:rsidR="00974FEC" w:rsidRDefault="00974FEC" w:rsidP="00974FEC">
            <w:pPr>
              <w:pStyle w:val="Paragrafoelenco"/>
              <w:ind w:left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________</w:t>
            </w:r>
          </w:p>
        </w:tc>
      </w:tr>
      <w:tr w:rsidR="00974FEC" w14:paraId="54FD1E1C" w14:textId="77777777" w:rsidTr="00974FEC">
        <w:tc>
          <w:tcPr>
            <w:tcW w:w="594" w:type="dxa"/>
            <w:shd w:val="clear" w:color="auto" w:fill="EDEDED" w:themeFill="accent3" w:themeFillTint="33"/>
          </w:tcPr>
          <w:p w14:paraId="3BE43BC0" w14:textId="77777777" w:rsidR="00974FEC" w:rsidRDefault="00974FEC" w:rsidP="00974FEC">
            <w:pPr>
              <w:pStyle w:val="Paragrafoelenco"/>
              <w:ind w:left="0"/>
              <w:jc w:val="both"/>
              <w:rPr>
                <w:b/>
                <w:szCs w:val="22"/>
              </w:rPr>
            </w:pPr>
          </w:p>
        </w:tc>
        <w:tc>
          <w:tcPr>
            <w:tcW w:w="7485" w:type="dxa"/>
            <w:shd w:val="clear" w:color="auto" w:fill="EDEDED" w:themeFill="accent3" w:themeFillTint="33"/>
          </w:tcPr>
          <w:p w14:paraId="3DD51961" w14:textId="77777777" w:rsidR="00974FEC" w:rsidRPr="00870891" w:rsidRDefault="00974FEC" w:rsidP="00974FEC">
            <w:pPr>
              <w:pStyle w:val="Paragrafoelenco"/>
              <w:ind w:left="0"/>
              <w:jc w:val="both"/>
              <w:rPr>
                <w:sz w:val="18"/>
                <w:szCs w:val="18"/>
              </w:rPr>
            </w:pPr>
          </w:p>
          <w:p w14:paraId="333B75E8" w14:textId="77777777" w:rsidR="00974FEC" w:rsidRPr="00870891" w:rsidRDefault="00974FEC" w:rsidP="00974FEC">
            <w:pPr>
              <w:pStyle w:val="Paragrafoelenco"/>
              <w:ind w:left="0"/>
              <w:jc w:val="right"/>
              <w:rPr>
                <w:b/>
                <w:sz w:val="18"/>
                <w:szCs w:val="18"/>
              </w:rPr>
            </w:pPr>
            <w:r w:rsidRPr="00870891">
              <w:rPr>
                <w:b/>
                <w:sz w:val="18"/>
                <w:szCs w:val="18"/>
              </w:rPr>
              <w:t>Sommano “</w:t>
            </w:r>
            <w:r>
              <w:rPr>
                <w:b/>
                <w:sz w:val="18"/>
                <w:szCs w:val="18"/>
              </w:rPr>
              <w:t>E</w:t>
            </w:r>
            <w:r w:rsidRPr="00870891">
              <w:rPr>
                <w:b/>
                <w:sz w:val="18"/>
                <w:szCs w:val="18"/>
              </w:rPr>
              <w:t>”</w:t>
            </w:r>
          </w:p>
        </w:tc>
        <w:tc>
          <w:tcPr>
            <w:tcW w:w="1264" w:type="dxa"/>
            <w:shd w:val="clear" w:color="auto" w:fill="EDEDED" w:themeFill="accent3" w:themeFillTint="33"/>
          </w:tcPr>
          <w:p w14:paraId="0B270CB1" w14:textId="77777777" w:rsidR="00974FEC" w:rsidRDefault="00974FEC" w:rsidP="00974FEC">
            <w:pPr>
              <w:pStyle w:val="Paragrafoelenco"/>
              <w:ind w:left="0"/>
              <w:jc w:val="center"/>
              <w:rPr>
                <w:b/>
                <w:szCs w:val="22"/>
              </w:rPr>
            </w:pPr>
          </w:p>
          <w:p w14:paraId="741E99BF" w14:textId="77777777" w:rsidR="00974FEC" w:rsidRDefault="00974FEC" w:rsidP="00974FEC">
            <w:pPr>
              <w:pStyle w:val="Paragrafoelenco"/>
              <w:ind w:left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_________</w:t>
            </w:r>
          </w:p>
        </w:tc>
      </w:tr>
      <w:tr w:rsidR="00974FEC" w14:paraId="4D82A79C" w14:textId="77777777" w:rsidTr="00E57A02">
        <w:tc>
          <w:tcPr>
            <w:tcW w:w="594" w:type="dxa"/>
          </w:tcPr>
          <w:p w14:paraId="0D78FD67" w14:textId="77777777" w:rsidR="00974FEC" w:rsidRDefault="00974FEC" w:rsidP="00974FEC">
            <w:pPr>
              <w:pStyle w:val="Paragrafoelenco"/>
              <w:ind w:left="0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N.B.</w:t>
            </w:r>
          </w:p>
        </w:tc>
        <w:tc>
          <w:tcPr>
            <w:tcW w:w="8749" w:type="dxa"/>
            <w:gridSpan w:val="2"/>
          </w:tcPr>
          <w:p w14:paraId="759E1B1A" w14:textId="77777777" w:rsidR="00974FEC" w:rsidRDefault="00974FEC" w:rsidP="00974FEC">
            <w:pPr>
              <w:pStyle w:val="Paragrafoelenco"/>
              <w:ind w:left="0"/>
              <w:rPr>
                <w:b/>
                <w:szCs w:val="22"/>
              </w:rPr>
            </w:pPr>
            <w:r w:rsidRPr="004B2F1F">
              <w:rPr>
                <w:szCs w:val="22"/>
              </w:rPr>
              <w:t>I Punti delle condizioni E1, E2 e E3 non sono cumulabili fra di loro.</w:t>
            </w:r>
          </w:p>
        </w:tc>
      </w:tr>
    </w:tbl>
    <w:p w14:paraId="2864EC8E" w14:textId="77777777" w:rsidR="00330690" w:rsidRDefault="00330690">
      <w:pPr>
        <w:ind w:left="360"/>
        <w:jc w:val="both"/>
        <w:rPr>
          <w:b/>
          <w:sz w:val="24"/>
          <w:szCs w:val="24"/>
        </w:rPr>
      </w:pPr>
    </w:p>
    <w:p w14:paraId="42D3D81B" w14:textId="77777777" w:rsidR="000E48CD" w:rsidRDefault="000E48CD" w:rsidP="00900817">
      <w:pPr>
        <w:pStyle w:val="Paragrafoelenco"/>
        <w:spacing w:line="276" w:lineRule="auto"/>
        <w:ind w:left="284"/>
        <w:jc w:val="center"/>
        <w:rPr>
          <w:b/>
          <w:sz w:val="22"/>
          <w:szCs w:val="22"/>
          <w:u w:val="single"/>
        </w:rPr>
      </w:pPr>
    </w:p>
    <w:p w14:paraId="54165973" w14:textId="77777777" w:rsidR="00900817" w:rsidRDefault="00900817" w:rsidP="00900817">
      <w:pPr>
        <w:pStyle w:val="Paragrafoelenco"/>
        <w:spacing w:line="276" w:lineRule="auto"/>
        <w:ind w:left="284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Disagio Abitativo</w:t>
      </w:r>
      <w:r w:rsidRPr="00D66A5D">
        <w:rPr>
          <w:b/>
          <w:sz w:val="22"/>
          <w:szCs w:val="22"/>
          <w:u w:val="single"/>
        </w:rPr>
        <w:t>: “</w:t>
      </w:r>
      <w:r>
        <w:rPr>
          <w:b/>
          <w:sz w:val="22"/>
          <w:szCs w:val="22"/>
          <w:u w:val="single"/>
        </w:rPr>
        <w:t>F</w:t>
      </w:r>
      <w:r w:rsidRPr="00D66A5D">
        <w:rPr>
          <w:b/>
          <w:sz w:val="22"/>
          <w:szCs w:val="22"/>
          <w:u w:val="single"/>
        </w:rPr>
        <w:t>”</w:t>
      </w:r>
    </w:p>
    <w:p w14:paraId="78728237" w14:textId="77777777" w:rsidR="000E48CD" w:rsidRDefault="000E48CD" w:rsidP="006B5D15">
      <w:pPr>
        <w:pStyle w:val="Paragrafoelenco"/>
        <w:ind w:left="284"/>
        <w:jc w:val="both"/>
        <w:rPr>
          <w:szCs w:val="22"/>
        </w:rPr>
      </w:pPr>
    </w:p>
    <w:p w14:paraId="5BFA7855" w14:textId="77777777" w:rsidR="00900817" w:rsidRPr="006B5D15" w:rsidRDefault="00900817" w:rsidP="006B5D15">
      <w:pPr>
        <w:pStyle w:val="Paragrafoelenco"/>
        <w:ind w:left="284"/>
        <w:jc w:val="both"/>
        <w:rPr>
          <w:szCs w:val="22"/>
        </w:rPr>
      </w:pPr>
      <w:r w:rsidRPr="006B5D15">
        <w:rPr>
          <w:szCs w:val="22"/>
        </w:rPr>
        <w:t>Situazione di grave disagio abitativo accertato dall’autorità competente ed esistente da almeno due anni alla data del bando dovuta alla presenza di una delle seguenti condizioni:</w:t>
      </w:r>
    </w:p>
    <w:p w14:paraId="32E73490" w14:textId="77777777" w:rsidR="00974FEC" w:rsidRPr="00974FEC" w:rsidRDefault="00974FEC" w:rsidP="00900817">
      <w:pPr>
        <w:pStyle w:val="Paragrafoelenco"/>
        <w:spacing w:line="276" w:lineRule="auto"/>
        <w:ind w:left="284"/>
        <w:jc w:val="both"/>
        <w:rPr>
          <w:sz w:val="10"/>
          <w:szCs w:val="10"/>
        </w:rPr>
      </w:pP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594"/>
        <w:gridCol w:w="7485"/>
        <w:gridCol w:w="1264"/>
      </w:tblGrid>
      <w:tr w:rsidR="00900817" w:rsidRPr="00870891" w14:paraId="3A3021F1" w14:textId="77777777" w:rsidTr="00974FEC">
        <w:tc>
          <w:tcPr>
            <w:tcW w:w="594" w:type="dxa"/>
            <w:vAlign w:val="center"/>
          </w:tcPr>
          <w:p w14:paraId="6AD8506D" w14:textId="77777777" w:rsidR="00900817" w:rsidRPr="00974FEC" w:rsidRDefault="00974FEC" w:rsidP="00974FEC">
            <w:pPr>
              <w:pStyle w:val="Paragrafoelenco"/>
              <w:ind w:left="0"/>
              <w:jc w:val="center"/>
              <w:rPr>
                <w:b/>
                <w:sz w:val="36"/>
                <w:szCs w:val="22"/>
              </w:rPr>
            </w:pPr>
            <w:r w:rsidRPr="00974FEC">
              <w:rPr>
                <w:sz w:val="36"/>
                <w:szCs w:val="24"/>
              </w:rPr>
              <w:sym w:font="Symbol" w:char="F07F"/>
            </w:r>
          </w:p>
        </w:tc>
        <w:tc>
          <w:tcPr>
            <w:tcW w:w="7485" w:type="dxa"/>
          </w:tcPr>
          <w:p w14:paraId="079256D1" w14:textId="77777777" w:rsidR="00900817" w:rsidRPr="006B5D15" w:rsidRDefault="00900817" w:rsidP="00900817">
            <w:pPr>
              <w:pStyle w:val="Paragrafoelenco"/>
              <w:ind w:left="0"/>
              <w:jc w:val="both"/>
              <w:rPr>
                <w:sz w:val="18"/>
                <w:szCs w:val="22"/>
              </w:rPr>
            </w:pPr>
            <w:r w:rsidRPr="006B5D15">
              <w:rPr>
                <w:b/>
                <w:sz w:val="18"/>
                <w:szCs w:val="22"/>
              </w:rPr>
              <w:t xml:space="preserve">F.1: </w:t>
            </w:r>
            <w:r w:rsidRPr="006B5D15">
              <w:rPr>
                <w:sz w:val="18"/>
                <w:szCs w:val="22"/>
              </w:rPr>
              <w:t xml:space="preserve">Abitazione in alloggio antigienico con carenze di igienicità sopperibili con interventi di manutenzione straordinaria da certificarsi dal servizio competente: </w:t>
            </w:r>
            <w:r w:rsidRPr="006B5D15">
              <w:rPr>
                <w:b/>
                <w:sz w:val="18"/>
                <w:szCs w:val="22"/>
              </w:rPr>
              <w:t>Punti 5;</w:t>
            </w:r>
            <w:r w:rsidRPr="006B5D15">
              <w:rPr>
                <w:sz w:val="18"/>
                <w:szCs w:val="22"/>
              </w:rPr>
              <w:t xml:space="preserve"> </w:t>
            </w:r>
            <w:r w:rsidRPr="006B5D15">
              <w:rPr>
                <w:b/>
                <w:sz w:val="18"/>
                <w:szCs w:val="22"/>
              </w:rPr>
              <w:t xml:space="preserve"> </w:t>
            </w:r>
          </w:p>
        </w:tc>
        <w:tc>
          <w:tcPr>
            <w:tcW w:w="1264" w:type="dxa"/>
            <w:shd w:val="clear" w:color="auto" w:fill="EDEDED" w:themeFill="accent3" w:themeFillTint="33"/>
          </w:tcPr>
          <w:p w14:paraId="14195516" w14:textId="77777777" w:rsidR="00900817" w:rsidRDefault="00900817" w:rsidP="00900817">
            <w:pPr>
              <w:pStyle w:val="Paragrafoelenco"/>
              <w:ind w:left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Punti</w:t>
            </w:r>
          </w:p>
          <w:p w14:paraId="2AE1F992" w14:textId="77777777" w:rsidR="00900817" w:rsidRPr="00870891" w:rsidRDefault="00900817" w:rsidP="00900817">
            <w:pPr>
              <w:pStyle w:val="Paragrafoelenco"/>
              <w:ind w:left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________</w:t>
            </w:r>
          </w:p>
        </w:tc>
      </w:tr>
      <w:tr w:rsidR="00974FEC" w:rsidRPr="00870891" w14:paraId="403FE87D" w14:textId="77777777" w:rsidTr="00974FEC">
        <w:tc>
          <w:tcPr>
            <w:tcW w:w="594" w:type="dxa"/>
            <w:vAlign w:val="center"/>
          </w:tcPr>
          <w:p w14:paraId="6392F476" w14:textId="77777777" w:rsidR="00974FEC" w:rsidRPr="00974FEC" w:rsidRDefault="00974FEC" w:rsidP="00974FEC">
            <w:pPr>
              <w:pStyle w:val="Paragrafoelenco"/>
              <w:ind w:left="0"/>
              <w:jc w:val="center"/>
              <w:rPr>
                <w:b/>
                <w:sz w:val="36"/>
                <w:szCs w:val="22"/>
              </w:rPr>
            </w:pPr>
            <w:r w:rsidRPr="00974FEC">
              <w:rPr>
                <w:sz w:val="36"/>
                <w:szCs w:val="24"/>
              </w:rPr>
              <w:sym w:font="Symbol" w:char="F07F"/>
            </w:r>
          </w:p>
        </w:tc>
        <w:tc>
          <w:tcPr>
            <w:tcW w:w="7485" w:type="dxa"/>
          </w:tcPr>
          <w:p w14:paraId="17B951E0" w14:textId="77777777" w:rsidR="00974FEC" w:rsidRPr="006B5D15" w:rsidRDefault="00974FEC" w:rsidP="00974FEC">
            <w:pPr>
              <w:pStyle w:val="Paragrafoelenco"/>
              <w:ind w:left="0"/>
              <w:jc w:val="both"/>
              <w:rPr>
                <w:b/>
                <w:sz w:val="18"/>
                <w:szCs w:val="22"/>
              </w:rPr>
            </w:pPr>
            <w:r w:rsidRPr="006B5D15">
              <w:rPr>
                <w:b/>
                <w:sz w:val="18"/>
                <w:szCs w:val="22"/>
              </w:rPr>
              <w:t xml:space="preserve">F.2: </w:t>
            </w:r>
            <w:r w:rsidRPr="006B5D15">
              <w:rPr>
                <w:sz w:val="18"/>
                <w:szCs w:val="22"/>
              </w:rPr>
              <w:t xml:space="preserve">Abitazione in alloggio antigienico, parzialmente inidoneo per carenze tali da comportare interventi aventi caratteristiche superiori alle manutenzioni straordinarie, da certificarsi dal servizio competente: </w:t>
            </w:r>
            <w:r w:rsidRPr="006B5D15">
              <w:rPr>
                <w:b/>
                <w:sz w:val="18"/>
                <w:szCs w:val="22"/>
              </w:rPr>
              <w:t>Punti 8;</w:t>
            </w:r>
          </w:p>
        </w:tc>
        <w:tc>
          <w:tcPr>
            <w:tcW w:w="1264" w:type="dxa"/>
            <w:shd w:val="clear" w:color="auto" w:fill="EDEDED" w:themeFill="accent3" w:themeFillTint="33"/>
          </w:tcPr>
          <w:p w14:paraId="3B86AD48" w14:textId="77777777" w:rsidR="00974FEC" w:rsidRDefault="00974FEC" w:rsidP="00974FEC">
            <w:pPr>
              <w:pStyle w:val="Paragrafoelenco"/>
              <w:ind w:left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Punti</w:t>
            </w:r>
          </w:p>
          <w:p w14:paraId="38B271C2" w14:textId="77777777" w:rsidR="00974FEC" w:rsidRDefault="00974FEC" w:rsidP="00974FEC">
            <w:pPr>
              <w:pStyle w:val="Paragrafoelenco"/>
              <w:ind w:left="0"/>
              <w:jc w:val="center"/>
              <w:rPr>
                <w:b/>
                <w:szCs w:val="22"/>
              </w:rPr>
            </w:pPr>
          </w:p>
          <w:p w14:paraId="30C2E7B5" w14:textId="77777777" w:rsidR="00974FEC" w:rsidRDefault="00974FEC" w:rsidP="00974FEC">
            <w:pPr>
              <w:pStyle w:val="Paragrafoelenco"/>
              <w:ind w:left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________</w:t>
            </w:r>
          </w:p>
        </w:tc>
      </w:tr>
      <w:tr w:rsidR="00974FEC" w:rsidRPr="00870891" w14:paraId="4088CD3F" w14:textId="77777777" w:rsidTr="00974FEC">
        <w:tc>
          <w:tcPr>
            <w:tcW w:w="594" w:type="dxa"/>
            <w:vAlign w:val="center"/>
          </w:tcPr>
          <w:p w14:paraId="6EC6E62A" w14:textId="77777777" w:rsidR="00974FEC" w:rsidRPr="00974FEC" w:rsidRDefault="00974FEC" w:rsidP="00974FEC">
            <w:pPr>
              <w:pStyle w:val="Paragrafoelenco"/>
              <w:ind w:left="0"/>
              <w:jc w:val="center"/>
              <w:rPr>
                <w:b/>
                <w:sz w:val="36"/>
                <w:szCs w:val="22"/>
              </w:rPr>
            </w:pPr>
            <w:r w:rsidRPr="00974FEC">
              <w:rPr>
                <w:sz w:val="36"/>
                <w:szCs w:val="24"/>
              </w:rPr>
              <w:sym w:font="Symbol" w:char="F07F"/>
            </w:r>
          </w:p>
        </w:tc>
        <w:tc>
          <w:tcPr>
            <w:tcW w:w="7485" w:type="dxa"/>
          </w:tcPr>
          <w:p w14:paraId="5F78C288" w14:textId="77777777" w:rsidR="00974FEC" w:rsidRPr="006B5D15" w:rsidRDefault="00974FEC" w:rsidP="00974FEC">
            <w:pPr>
              <w:pStyle w:val="Paragrafoelenco"/>
              <w:ind w:left="0"/>
              <w:jc w:val="both"/>
              <w:rPr>
                <w:sz w:val="18"/>
                <w:szCs w:val="22"/>
              </w:rPr>
            </w:pPr>
            <w:r w:rsidRPr="006B5D15">
              <w:rPr>
                <w:b/>
                <w:sz w:val="18"/>
                <w:szCs w:val="22"/>
              </w:rPr>
              <w:t xml:space="preserve">F.3: </w:t>
            </w:r>
            <w:r w:rsidRPr="006B5D15">
              <w:rPr>
                <w:sz w:val="18"/>
                <w:szCs w:val="22"/>
              </w:rPr>
              <w:t xml:space="preserve">Abitazione ricavata in spazi che per dimensione, struttura, impianti, funzionalità sono stati adibiti impropriamente, ad abitazione, da certificarsi dal servizio competente, oppure in alloggio che per condizioni di vita e di salute viene certificato totalmente inidoneo alle necessità quotidiane dei residenti in presenza di handicap: </w:t>
            </w:r>
            <w:r w:rsidRPr="006B5D15">
              <w:rPr>
                <w:b/>
                <w:sz w:val="18"/>
                <w:szCs w:val="22"/>
              </w:rPr>
              <w:t>Punti 15;</w:t>
            </w:r>
          </w:p>
        </w:tc>
        <w:tc>
          <w:tcPr>
            <w:tcW w:w="1264" w:type="dxa"/>
            <w:shd w:val="clear" w:color="auto" w:fill="EDEDED" w:themeFill="accent3" w:themeFillTint="33"/>
          </w:tcPr>
          <w:p w14:paraId="36CBBD30" w14:textId="77777777" w:rsidR="00974FEC" w:rsidRDefault="00974FEC" w:rsidP="00974FEC">
            <w:pPr>
              <w:pStyle w:val="Paragrafoelenco"/>
              <w:ind w:left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Punti</w:t>
            </w:r>
          </w:p>
          <w:p w14:paraId="4125B5DA" w14:textId="77777777" w:rsidR="00974FEC" w:rsidRDefault="00974FEC" w:rsidP="00974FEC">
            <w:pPr>
              <w:pStyle w:val="Paragrafoelenco"/>
              <w:ind w:left="0"/>
              <w:jc w:val="center"/>
              <w:rPr>
                <w:b/>
                <w:szCs w:val="22"/>
              </w:rPr>
            </w:pPr>
          </w:p>
          <w:p w14:paraId="5EBE36BF" w14:textId="77777777" w:rsidR="00974FEC" w:rsidRDefault="00974FEC" w:rsidP="00974FEC">
            <w:pPr>
              <w:pStyle w:val="Paragrafoelenco"/>
              <w:ind w:left="0"/>
              <w:jc w:val="center"/>
              <w:rPr>
                <w:b/>
                <w:szCs w:val="22"/>
              </w:rPr>
            </w:pPr>
          </w:p>
          <w:p w14:paraId="42473353" w14:textId="77777777" w:rsidR="00974FEC" w:rsidRDefault="00974FEC" w:rsidP="00974FEC">
            <w:pPr>
              <w:pStyle w:val="Paragrafoelenco"/>
              <w:ind w:left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________</w:t>
            </w:r>
          </w:p>
        </w:tc>
      </w:tr>
      <w:tr w:rsidR="00974FEC" w14:paraId="14E654DF" w14:textId="77777777" w:rsidTr="00974FEC">
        <w:tc>
          <w:tcPr>
            <w:tcW w:w="594" w:type="dxa"/>
            <w:shd w:val="clear" w:color="auto" w:fill="EDEDED" w:themeFill="accent3" w:themeFillTint="33"/>
          </w:tcPr>
          <w:p w14:paraId="5B36B869" w14:textId="77777777" w:rsidR="00974FEC" w:rsidRDefault="00974FEC" w:rsidP="00974FEC">
            <w:pPr>
              <w:pStyle w:val="Paragrafoelenco"/>
              <w:ind w:left="0"/>
              <w:jc w:val="both"/>
              <w:rPr>
                <w:b/>
                <w:szCs w:val="22"/>
              </w:rPr>
            </w:pPr>
          </w:p>
        </w:tc>
        <w:tc>
          <w:tcPr>
            <w:tcW w:w="7485" w:type="dxa"/>
            <w:shd w:val="clear" w:color="auto" w:fill="EDEDED" w:themeFill="accent3" w:themeFillTint="33"/>
          </w:tcPr>
          <w:p w14:paraId="5D4D7BC5" w14:textId="77777777" w:rsidR="00974FEC" w:rsidRPr="00870891" w:rsidRDefault="00974FEC" w:rsidP="00974FEC">
            <w:pPr>
              <w:pStyle w:val="Paragrafoelenco"/>
              <w:ind w:left="0"/>
              <w:jc w:val="both"/>
              <w:rPr>
                <w:sz w:val="18"/>
                <w:szCs w:val="18"/>
              </w:rPr>
            </w:pPr>
          </w:p>
          <w:p w14:paraId="0092166D" w14:textId="77777777" w:rsidR="00974FEC" w:rsidRPr="00870891" w:rsidRDefault="00974FEC" w:rsidP="00974FEC">
            <w:pPr>
              <w:pStyle w:val="Paragrafoelenco"/>
              <w:ind w:left="0"/>
              <w:jc w:val="right"/>
              <w:rPr>
                <w:b/>
                <w:sz w:val="18"/>
                <w:szCs w:val="18"/>
              </w:rPr>
            </w:pPr>
            <w:r w:rsidRPr="00870891">
              <w:rPr>
                <w:b/>
                <w:sz w:val="18"/>
                <w:szCs w:val="18"/>
              </w:rPr>
              <w:t>Sommano “</w:t>
            </w:r>
            <w:r>
              <w:rPr>
                <w:b/>
                <w:sz w:val="18"/>
                <w:szCs w:val="18"/>
              </w:rPr>
              <w:t>F</w:t>
            </w:r>
            <w:r w:rsidRPr="00870891">
              <w:rPr>
                <w:b/>
                <w:sz w:val="18"/>
                <w:szCs w:val="18"/>
              </w:rPr>
              <w:t>”</w:t>
            </w:r>
          </w:p>
        </w:tc>
        <w:tc>
          <w:tcPr>
            <w:tcW w:w="1264" w:type="dxa"/>
            <w:shd w:val="clear" w:color="auto" w:fill="EDEDED" w:themeFill="accent3" w:themeFillTint="33"/>
          </w:tcPr>
          <w:p w14:paraId="7F730F9D" w14:textId="77777777" w:rsidR="00974FEC" w:rsidRDefault="00974FEC" w:rsidP="00974FEC">
            <w:pPr>
              <w:pStyle w:val="Paragrafoelenco"/>
              <w:ind w:left="0"/>
              <w:jc w:val="center"/>
              <w:rPr>
                <w:b/>
                <w:szCs w:val="22"/>
              </w:rPr>
            </w:pPr>
          </w:p>
          <w:p w14:paraId="7C2AE6D4" w14:textId="77777777" w:rsidR="00974FEC" w:rsidRDefault="00974FEC" w:rsidP="00974FEC">
            <w:pPr>
              <w:pStyle w:val="Paragrafoelenco"/>
              <w:ind w:left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_________</w:t>
            </w:r>
          </w:p>
        </w:tc>
      </w:tr>
    </w:tbl>
    <w:p w14:paraId="63529A3E" w14:textId="77777777" w:rsidR="000E48CD" w:rsidRDefault="000E48CD" w:rsidP="00900817">
      <w:pPr>
        <w:pStyle w:val="Paragrafoelenco"/>
        <w:spacing w:line="276" w:lineRule="auto"/>
        <w:ind w:left="284"/>
        <w:jc w:val="center"/>
        <w:rPr>
          <w:b/>
          <w:sz w:val="22"/>
          <w:szCs w:val="22"/>
          <w:u w:val="single"/>
        </w:rPr>
      </w:pPr>
    </w:p>
    <w:p w14:paraId="72F4354E" w14:textId="77777777" w:rsidR="000E48CD" w:rsidRDefault="000E48CD" w:rsidP="00900817">
      <w:pPr>
        <w:pStyle w:val="Paragrafoelenco"/>
        <w:spacing w:line="276" w:lineRule="auto"/>
        <w:ind w:left="284"/>
        <w:jc w:val="center"/>
        <w:rPr>
          <w:b/>
          <w:sz w:val="22"/>
          <w:szCs w:val="22"/>
          <w:u w:val="single"/>
        </w:rPr>
      </w:pPr>
    </w:p>
    <w:p w14:paraId="1DADEA0C" w14:textId="77777777" w:rsidR="00DE0DA9" w:rsidRDefault="00DE0DA9" w:rsidP="00900817">
      <w:pPr>
        <w:pStyle w:val="Paragrafoelenco"/>
        <w:spacing w:line="276" w:lineRule="auto"/>
        <w:ind w:left="284"/>
        <w:jc w:val="center"/>
        <w:rPr>
          <w:b/>
          <w:sz w:val="22"/>
          <w:szCs w:val="22"/>
          <w:u w:val="single"/>
        </w:rPr>
      </w:pPr>
    </w:p>
    <w:p w14:paraId="33F899D0" w14:textId="77777777" w:rsidR="00900817" w:rsidRDefault="00900817" w:rsidP="00900817">
      <w:pPr>
        <w:pStyle w:val="Paragrafoelenco"/>
        <w:spacing w:line="276" w:lineRule="auto"/>
        <w:ind w:left="284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Abitazione in alloggio sovraffollato</w:t>
      </w:r>
      <w:r w:rsidRPr="00D66A5D">
        <w:rPr>
          <w:b/>
          <w:sz w:val="22"/>
          <w:szCs w:val="22"/>
          <w:u w:val="single"/>
        </w:rPr>
        <w:t>: “</w:t>
      </w:r>
      <w:r>
        <w:rPr>
          <w:b/>
          <w:sz w:val="22"/>
          <w:szCs w:val="22"/>
          <w:u w:val="single"/>
        </w:rPr>
        <w:t>G</w:t>
      </w:r>
      <w:r w:rsidRPr="00D66A5D">
        <w:rPr>
          <w:b/>
          <w:sz w:val="22"/>
          <w:szCs w:val="22"/>
          <w:u w:val="single"/>
        </w:rPr>
        <w:t>”</w:t>
      </w:r>
    </w:p>
    <w:p w14:paraId="63319707" w14:textId="77777777" w:rsidR="006B5D15" w:rsidRPr="00974FEC" w:rsidRDefault="006B5D15" w:rsidP="00900817">
      <w:pPr>
        <w:pStyle w:val="Paragrafoelenco"/>
        <w:spacing w:line="276" w:lineRule="auto"/>
        <w:ind w:left="284"/>
        <w:jc w:val="center"/>
        <w:rPr>
          <w:b/>
          <w:sz w:val="12"/>
          <w:szCs w:val="22"/>
          <w:u w:val="single"/>
        </w:rPr>
      </w:pPr>
    </w:p>
    <w:p w14:paraId="007BD8EA" w14:textId="77777777" w:rsidR="00900817" w:rsidRPr="00282ECB" w:rsidRDefault="00900817" w:rsidP="00900817">
      <w:pPr>
        <w:pStyle w:val="Paragrafoelenco"/>
        <w:spacing w:line="276" w:lineRule="auto"/>
        <w:ind w:left="284"/>
        <w:jc w:val="both"/>
        <w:rPr>
          <w:sz w:val="10"/>
          <w:szCs w:val="1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896"/>
        <w:gridCol w:w="1093"/>
        <w:gridCol w:w="414"/>
        <w:gridCol w:w="1128"/>
        <w:gridCol w:w="426"/>
        <w:gridCol w:w="1701"/>
        <w:gridCol w:w="425"/>
      </w:tblGrid>
      <w:tr w:rsidR="00620E66" w14:paraId="06A85272" w14:textId="77777777" w:rsidTr="00974FEC">
        <w:trPr>
          <w:jc w:val="center"/>
        </w:trPr>
        <w:tc>
          <w:tcPr>
            <w:tcW w:w="1896" w:type="dxa"/>
            <w:shd w:val="clear" w:color="auto" w:fill="EDEDED" w:themeFill="accent3" w:themeFillTint="33"/>
          </w:tcPr>
          <w:p w14:paraId="2A3D35AB" w14:textId="77777777" w:rsidR="00620E66" w:rsidRPr="00974FEC" w:rsidRDefault="00620E66" w:rsidP="004D595E">
            <w:pPr>
              <w:pStyle w:val="Paragrafoelenco"/>
              <w:spacing w:line="276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974FEC">
              <w:rPr>
                <w:b/>
                <w:sz w:val="18"/>
                <w:szCs w:val="18"/>
              </w:rPr>
              <w:t>Superfice</w:t>
            </w:r>
          </w:p>
          <w:p w14:paraId="09409E7E" w14:textId="77777777" w:rsidR="00620E66" w:rsidRPr="00974FEC" w:rsidRDefault="00620E66" w:rsidP="004D595E">
            <w:pPr>
              <w:pStyle w:val="Paragrafoelenco"/>
              <w:spacing w:line="276" w:lineRule="auto"/>
              <w:ind w:left="0"/>
              <w:jc w:val="center"/>
              <w:rPr>
                <w:i/>
                <w:sz w:val="18"/>
                <w:szCs w:val="18"/>
              </w:rPr>
            </w:pPr>
            <w:r w:rsidRPr="00974FEC">
              <w:rPr>
                <w:i/>
                <w:sz w:val="18"/>
                <w:szCs w:val="18"/>
              </w:rPr>
              <w:t>Interna calpestabile</w:t>
            </w:r>
          </w:p>
        </w:tc>
        <w:tc>
          <w:tcPr>
            <w:tcW w:w="1507" w:type="dxa"/>
            <w:gridSpan w:val="2"/>
            <w:shd w:val="clear" w:color="auto" w:fill="EDEDED" w:themeFill="accent3" w:themeFillTint="33"/>
            <w:vAlign w:val="center"/>
          </w:tcPr>
          <w:p w14:paraId="0F0CFDB0" w14:textId="77777777" w:rsidR="00620E66" w:rsidRPr="00974FEC" w:rsidRDefault="00620E66" w:rsidP="00620E66">
            <w:pPr>
              <w:pStyle w:val="Paragrafoelenco"/>
              <w:spacing w:line="276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974FEC">
              <w:rPr>
                <w:b/>
                <w:sz w:val="18"/>
                <w:szCs w:val="18"/>
              </w:rPr>
              <w:t>Punti 1</w:t>
            </w:r>
          </w:p>
        </w:tc>
        <w:tc>
          <w:tcPr>
            <w:tcW w:w="1554" w:type="dxa"/>
            <w:gridSpan w:val="2"/>
            <w:shd w:val="clear" w:color="auto" w:fill="EDEDED" w:themeFill="accent3" w:themeFillTint="33"/>
            <w:vAlign w:val="center"/>
          </w:tcPr>
          <w:p w14:paraId="006D03B9" w14:textId="77777777" w:rsidR="00620E66" w:rsidRPr="00974FEC" w:rsidRDefault="00620E66" w:rsidP="00620E66">
            <w:pPr>
              <w:pStyle w:val="Paragrafoelenco"/>
              <w:spacing w:line="276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974FEC">
              <w:rPr>
                <w:b/>
                <w:sz w:val="18"/>
                <w:szCs w:val="18"/>
              </w:rPr>
              <w:t>Punti 3</w:t>
            </w:r>
          </w:p>
        </w:tc>
        <w:tc>
          <w:tcPr>
            <w:tcW w:w="2126" w:type="dxa"/>
            <w:gridSpan w:val="2"/>
            <w:shd w:val="clear" w:color="auto" w:fill="EDEDED" w:themeFill="accent3" w:themeFillTint="33"/>
            <w:vAlign w:val="center"/>
          </w:tcPr>
          <w:p w14:paraId="71348391" w14:textId="77777777" w:rsidR="00620E66" w:rsidRPr="00974FEC" w:rsidRDefault="00620E66" w:rsidP="00620E66">
            <w:pPr>
              <w:pStyle w:val="Paragrafoelenco"/>
              <w:spacing w:line="276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974FEC">
              <w:rPr>
                <w:b/>
                <w:sz w:val="18"/>
                <w:szCs w:val="18"/>
              </w:rPr>
              <w:t>Punti 5</w:t>
            </w:r>
          </w:p>
        </w:tc>
      </w:tr>
      <w:tr w:rsidR="00620E66" w:rsidRPr="00204735" w14:paraId="64384D7C" w14:textId="77777777" w:rsidTr="00620E66">
        <w:trPr>
          <w:jc w:val="center"/>
        </w:trPr>
        <w:tc>
          <w:tcPr>
            <w:tcW w:w="1896" w:type="dxa"/>
          </w:tcPr>
          <w:p w14:paraId="026F90F2" w14:textId="77777777" w:rsidR="00620E66" w:rsidRPr="00204735" w:rsidRDefault="00620E66" w:rsidP="004D595E">
            <w:pPr>
              <w:pStyle w:val="Paragrafoelenco"/>
              <w:spacing w:line="276" w:lineRule="auto"/>
              <w:ind w:left="0"/>
              <w:jc w:val="both"/>
            </w:pPr>
            <w:r w:rsidRPr="00204735">
              <w:rPr>
                <w:color w:val="000000"/>
              </w:rPr>
              <w:t>da 0 a mq. 29</w:t>
            </w:r>
          </w:p>
        </w:tc>
        <w:tc>
          <w:tcPr>
            <w:tcW w:w="1093" w:type="dxa"/>
          </w:tcPr>
          <w:p w14:paraId="0D1849DE" w14:textId="77777777" w:rsidR="00620E66" w:rsidRPr="00204735" w:rsidRDefault="00620E66" w:rsidP="004D595E">
            <w:pPr>
              <w:pStyle w:val="Paragrafoelenco"/>
              <w:spacing w:line="276" w:lineRule="auto"/>
              <w:ind w:left="0"/>
              <w:jc w:val="both"/>
            </w:pPr>
            <w:r w:rsidRPr="00204735">
              <w:rPr>
                <w:color w:val="000000"/>
              </w:rPr>
              <w:t>2 persone</w:t>
            </w:r>
          </w:p>
        </w:tc>
        <w:tc>
          <w:tcPr>
            <w:tcW w:w="414" w:type="dxa"/>
          </w:tcPr>
          <w:p w14:paraId="77D674BB" w14:textId="77777777" w:rsidR="00620E66" w:rsidRPr="00204735" w:rsidRDefault="00974FEC" w:rsidP="004D595E">
            <w:pPr>
              <w:pStyle w:val="Paragrafoelenco"/>
              <w:spacing w:line="276" w:lineRule="auto"/>
              <w:ind w:left="0"/>
              <w:jc w:val="center"/>
              <w:rPr>
                <w:color w:val="000000"/>
              </w:rPr>
            </w:pPr>
            <w:r w:rsidRPr="00974FEC">
              <w:rPr>
                <w:sz w:val="28"/>
                <w:szCs w:val="24"/>
              </w:rPr>
              <w:sym w:font="Symbol" w:char="F07F"/>
            </w:r>
          </w:p>
        </w:tc>
        <w:tc>
          <w:tcPr>
            <w:tcW w:w="1128" w:type="dxa"/>
          </w:tcPr>
          <w:p w14:paraId="79492BC6" w14:textId="77777777" w:rsidR="00620E66" w:rsidRPr="00204735" w:rsidRDefault="00620E66" w:rsidP="004D595E">
            <w:pPr>
              <w:pStyle w:val="Paragrafoelenco"/>
              <w:spacing w:line="276" w:lineRule="auto"/>
              <w:ind w:left="0"/>
              <w:jc w:val="center"/>
            </w:pPr>
            <w:r w:rsidRPr="00204735">
              <w:rPr>
                <w:color w:val="000000"/>
              </w:rPr>
              <w:t>3 persone</w:t>
            </w:r>
          </w:p>
        </w:tc>
        <w:tc>
          <w:tcPr>
            <w:tcW w:w="426" w:type="dxa"/>
          </w:tcPr>
          <w:p w14:paraId="0721339C" w14:textId="77777777" w:rsidR="00620E66" w:rsidRPr="00204735" w:rsidRDefault="00974FEC" w:rsidP="004D595E">
            <w:pPr>
              <w:pStyle w:val="Paragrafoelenco"/>
              <w:spacing w:line="276" w:lineRule="auto"/>
              <w:ind w:left="0"/>
              <w:jc w:val="both"/>
              <w:rPr>
                <w:color w:val="000000"/>
              </w:rPr>
            </w:pPr>
            <w:r w:rsidRPr="00974FEC">
              <w:rPr>
                <w:sz w:val="28"/>
                <w:szCs w:val="24"/>
              </w:rPr>
              <w:sym w:font="Symbol" w:char="F07F"/>
            </w:r>
          </w:p>
        </w:tc>
        <w:tc>
          <w:tcPr>
            <w:tcW w:w="1701" w:type="dxa"/>
          </w:tcPr>
          <w:p w14:paraId="1FC591B5" w14:textId="77777777" w:rsidR="00620E66" w:rsidRPr="00204735" w:rsidRDefault="00620E66" w:rsidP="004D595E">
            <w:pPr>
              <w:pStyle w:val="Paragrafoelenco"/>
              <w:spacing w:line="276" w:lineRule="auto"/>
              <w:ind w:left="0"/>
              <w:jc w:val="both"/>
            </w:pPr>
            <w:r w:rsidRPr="00204735">
              <w:rPr>
                <w:color w:val="000000"/>
              </w:rPr>
              <w:t>4 persone e oltre</w:t>
            </w:r>
          </w:p>
        </w:tc>
        <w:tc>
          <w:tcPr>
            <w:tcW w:w="425" w:type="dxa"/>
          </w:tcPr>
          <w:p w14:paraId="7973A2C5" w14:textId="77777777" w:rsidR="00620E66" w:rsidRPr="00204735" w:rsidRDefault="00974FEC" w:rsidP="004D595E">
            <w:pPr>
              <w:pStyle w:val="Paragrafoelenco"/>
              <w:spacing w:line="276" w:lineRule="auto"/>
              <w:ind w:left="0"/>
              <w:jc w:val="both"/>
              <w:rPr>
                <w:color w:val="000000"/>
              </w:rPr>
            </w:pPr>
            <w:r w:rsidRPr="00974FEC">
              <w:rPr>
                <w:sz w:val="28"/>
                <w:szCs w:val="24"/>
              </w:rPr>
              <w:sym w:font="Symbol" w:char="F07F"/>
            </w:r>
          </w:p>
        </w:tc>
      </w:tr>
      <w:tr w:rsidR="00620E66" w:rsidRPr="00204735" w14:paraId="3F4EDDA6" w14:textId="77777777" w:rsidTr="00620E66">
        <w:trPr>
          <w:jc w:val="center"/>
        </w:trPr>
        <w:tc>
          <w:tcPr>
            <w:tcW w:w="1896" w:type="dxa"/>
          </w:tcPr>
          <w:p w14:paraId="5F0179DE" w14:textId="77777777" w:rsidR="00620E66" w:rsidRPr="00204735" w:rsidRDefault="00620E66" w:rsidP="004D595E">
            <w:pPr>
              <w:pStyle w:val="Paragrafoelenco"/>
              <w:spacing w:line="276" w:lineRule="auto"/>
              <w:ind w:left="0"/>
              <w:jc w:val="both"/>
              <w:rPr>
                <w:color w:val="000000"/>
              </w:rPr>
            </w:pPr>
            <w:r w:rsidRPr="00204735">
              <w:rPr>
                <w:color w:val="000000"/>
              </w:rPr>
              <w:t>da 30 a mq. 49</w:t>
            </w:r>
          </w:p>
        </w:tc>
        <w:tc>
          <w:tcPr>
            <w:tcW w:w="1093" w:type="dxa"/>
          </w:tcPr>
          <w:p w14:paraId="56AD2219" w14:textId="77777777" w:rsidR="00620E66" w:rsidRPr="00204735" w:rsidRDefault="00620E66" w:rsidP="004D595E">
            <w:pPr>
              <w:pStyle w:val="Paragrafoelenco"/>
              <w:spacing w:line="276" w:lineRule="auto"/>
              <w:ind w:left="0"/>
              <w:jc w:val="both"/>
              <w:rPr>
                <w:color w:val="000000"/>
              </w:rPr>
            </w:pPr>
            <w:r w:rsidRPr="00204735">
              <w:rPr>
                <w:color w:val="000000"/>
              </w:rPr>
              <w:t>3 persone</w:t>
            </w:r>
          </w:p>
        </w:tc>
        <w:tc>
          <w:tcPr>
            <w:tcW w:w="414" w:type="dxa"/>
          </w:tcPr>
          <w:p w14:paraId="4B01FADD" w14:textId="77777777" w:rsidR="00620E66" w:rsidRPr="00204735" w:rsidRDefault="00974FEC" w:rsidP="004D595E">
            <w:pPr>
              <w:pStyle w:val="Paragrafoelenco"/>
              <w:spacing w:line="276" w:lineRule="auto"/>
              <w:ind w:left="0"/>
              <w:jc w:val="center"/>
              <w:rPr>
                <w:color w:val="000000"/>
              </w:rPr>
            </w:pPr>
            <w:r w:rsidRPr="00974FEC">
              <w:rPr>
                <w:sz w:val="28"/>
                <w:szCs w:val="24"/>
              </w:rPr>
              <w:sym w:font="Symbol" w:char="F07F"/>
            </w:r>
          </w:p>
        </w:tc>
        <w:tc>
          <w:tcPr>
            <w:tcW w:w="1128" w:type="dxa"/>
          </w:tcPr>
          <w:p w14:paraId="2601CBB3" w14:textId="77777777" w:rsidR="00620E66" w:rsidRPr="00204735" w:rsidRDefault="00620E66" w:rsidP="004D595E">
            <w:pPr>
              <w:pStyle w:val="Paragrafoelenco"/>
              <w:spacing w:line="276" w:lineRule="auto"/>
              <w:ind w:left="0"/>
              <w:jc w:val="center"/>
              <w:rPr>
                <w:color w:val="000000"/>
              </w:rPr>
            </w:pPr>
            <w:r w:rsidRPr="00204735">
              <w:rPr>
                <w:color w:val="000000"/>
              </w:rPr>
              <w:t>4 persone</w:t>
            </w:r>
          </w:p>
        </w:tc>
        <w:tc>
          <w:tcPr>
            <w:tcW w:w="426" w:type="dxa"/>
          </w:tcPr>
          <w:p w14:paraId="2DF05C95" w14:textId="77777777" w:rsidR="00620E66" w:rsidRPr="00204735" w:rsidRDefault="00974FEC" w:rsidP="004D595E">
            <w:pPr>
              <w:pStyle w:val="Paragrafoelenco"/>
              <w:spacing w:line="276" w:lineRule="auto"/>
              <w:ind w:left="0"/>
              <w:jc w:val="both"/>
              <w:rPr>
                <w:color w:val="000000"/>
              </w:rPr>
            </w:pPr>
            <w:r w:rsidRPr="00974FEC">
              <w:rPr>
                <w:sz w:val="28"/>
                <w:szCs w:val="24"/>
              </w:rPr>
              <w:sym w:font="Symbol" w:char="F07F"/>
            </w:r>
          </w:p>
        </w:tc>
        <w:tc>
          <w:tcPr>
            <w:tcW w:w="1701" w:type="dxa"/>
          </w:tcPr>
          <w:p w14:paraId="791C8FB3" w14:textId="77777777" w:rsidR="00620E66" w:rsidRPr="00204735" w:rsidRDefault="00620E66" w:rsidP="004D595E">
            <w:pPr>
              <w:pStyle w:val="Paragrafoelenco"/>
              <w:spacing w:line="276" w:lineRule="auto"/>
              <w:ind w:left="0"/>
              <w:jc w:val="both"/>
              <w:rPr>
                <w:color w:val="000000"/>
              </w:rPr>
            </w:pPr>
            <w:r w:rsidRPr="00204735">
              <w:rPr>
                <w:color w:val="000000"/>
              </w:rPr>
              <w:t>5 persone e oltre</w:t>
            </w:r>
          </w:p>
        </w:tc>
        <w:tc>
          <w:tcPr>
            <w:tcW w:w="425" w:type="dxa"/>
          </w:tcPr>
          <w:p w14:paraId="57C1C27B" w14:textId="77777777" w:rsidR="00620E66" w:rsidRPr="00204735" w:rsidRDefault="00974FEC" w:rsidP="004D595E">
            <w:pPr>
              <w:pStyle w:val="Paragrafoelenco"/>
              <w:spacing w:line="276" w:lineRule="auto"/>
              <w:ind w:left="0"/>
              <w:jc w:val="both"/>
              <w:rPr>
                <w:color w:val="000000"/>
              </w:rPr>
            </w:pPr>
            <w:r w:rsidRPr="00974FEC">
              <w:rPr>
                <w:sz w:val="28"/>
                <w:szCs w:val="24"/>
              </w:rPr>
              <w:sym w:font="Symbol" w:char="F07F"/>
            </w:r>
          </w:p>
        </w:tc>
      </w:tr>
      <w:tr w:rsidR="00620E66" w:rsidRPr="00204735" w14:paraId="041995D0" w14:textId="77777777" w:rsidTr="00620E66">
        <w:trPr>
          <w:jc w:val="center"/>
        </w:trPr>
        <w:tc>
          <w:tcPr>
            <w:tcW w:w="1896" w:type="dxa"/>
          </w:tcPr>
          <w:p w14:paraId="4F99F189" w14:textId="77777777" w:rsidR="00620E66" w:rsidRPr="00204735" w:rsidRDefault="00620E66" w:rsidP="004D595E">
            <w:pPr>
              <w:pStyle w:val="Paragrafoelenco"/>
              <w:spacing w:line="276" w:lineRule="auto"/>
              <w:ind w:left="0"/>
              <w:jc w:val="both"/>
              <w:rPr>
                <w:color w:val="000000"/>
              </w:rPr>
            </w:pPr>
            <w:r w:rsidRPr="00204735">
              <w:rPr>
                <w:color w:val="000000"/>
              </w:rPr>
              <w:t>da 50 a mq. 64</w:t>
            </w:r>
          </w:p>
        </w:tc>
        <w:tc>
          <w:tcPr>
            <w:tcW w:w="1093" w:type="dxa"/>
          </w:tcPr>
          <w:p w14:paraId="5FD3F281" w14:textId="77777777" w:rsidR="00620E66" w:rsidRPr="00204735" w:rsidRDefault="00620E66" w:rsidP="004D595E">
            <w:pPr>
              <w:pStyle w:val="Paragrafoelenco"/>
              <w:spacing w:line="276" w:lineRule="auto"/>
              <w:ind w:left="0"/>
              <w:jc w:val="both"/>
              <w:rPr>
                <w:color w:val="000000"/>
              </w:rPr>
            </w:pPr>
            <w:r w:rsidRPr="00204735">
              <w:rPr>
                <w:color w:val="000000"/>
              </w:rPr>
              <w:t>5 persone</w:t>
            </w:r>
          </w:p>
        </w:tc>
        <w:tc>
          <w:tcPr>
            <w:tcW w:w="414" w:type="dxa"/>
          </w:tcPr>
          <w:p w14:paraId="610B219E" w14:textId="77777777" w:rsidR="00620E66" w:rsidRPr="00204735" w:rsidRDefault="00974FEC" w:rsidP="004D595E">
            <w:pPr>
              <w:pStyle w:val="Paragrafoelenco"/>
              <w:spacing w:line="276" w:lineRule="auto"/>
              <w:ind w:left="0"/>
              <w:jc w:val="center"/>
              <w:rPr>
                <w:color w:val="000000"/>
              </w:rPr>
            </w:pPr>
            <w:r w:rsidRPr="00974FEC">
              <w:rPr>
                <w:sz w:val="28"/>
                <w:szCs w:val="24"/>
              </w:rPr>
              <w:sym w:font="Symbol" w:char="F07F"/>
            </w:r>
          </w:p>
        </w:tc>
        <w:tc>
          <w:tcPr>
            <w:tcW w:w="1128" w:type="dxa"/>
          </w:tcPr>
          <w:p w14:paraId="031593AD" w14:textId="77777777" w:rsidR="00620E66" w:rsidRPr="00204735" w:rsidRDefault="00620E66" w:rsidP="004D595E">
            <w:pPr>
              <w:pStyle w:val="Paragrafoelenco"/>
              <w:spacing w:line="276" w:lineRule="auto"/>
              <w:ind w:left="0"/>
              <w:jc w:val="center"/>
              <w:rPr>
                <w:color w:val="000000"/>
              </w:rPr>
            </w:pPr>
            <w:r w:rsidRPr="00204735">
              <w:rPr>
                <w:color w:val="000000"/>
              </w:rPr>
              <w:t>6 persone</w:t>
            </w:r>
          </w:p>
        </w:tc>
        <w:tc>
          <w:tcPr>
            <w:tcW w:w="426" w:type="dxa"/>
          </w:tcPr>
          <w:p w14:paraId="6DCF0F30" w14:textId="77777777" w:rsidR="00620E66" w:rsidRPr="00204735" w:rsidRDefault="00974FEC" w:rsidP="004D595E">
            <w:pPr>
              <w:pStyle w:val="Paragrafoelenco"/>
              <w:spacing w:line="276" w:lineRule="auto"/>
              <w:ind w:left="0"/>
              <w:jc w:val="both"/>
              <w:rPr>
                <w:color w:val="000000"/>
              </w:rPr>
            </w:pPr>
            <w:r w:rsidRPr="00974FEC">
              <w:rPr>
                <w:sz w:val="28"/>
                <w:szCs w:val="24"/>
              </w:rPr>
              <w:sym w:font="Symbol" w:char="F07F"/>
            </w:r>
          </w:p>
        </w:tc>
        <w:tc>
          <w:tcPr>
            <w:tcW w:w="1701" w:type="dxa"/>
          </w:tcPr>
          <w:p w14:paraId="3B869F3F" w14:textId="77777777" w:rsidR="00620E66" w:rsidRPr="00204735" w:rsidRDefault="00620E66" w:rsidP="004D595E">
            <w:pPr>
              <w:pStyle w:val="Paragrafoelenco"/>
              <w:spacing w:line="276" w:lineRule="auto"/>
              <w:ind w:left="0"/>
              <w:jc w:val="both"/>
              <w:rPr>
                <w:color w:val="000000"/>
              </w:rPr>
            </w:pPr>
            <w:r w:rsidRPr="00204735">
              <w:rPr>
                <w:color w:val="000000"/>
              </w:rPr>
              <w:t>7 persone e oltre</w:t>
            </w:r>
          </w:p>
        </w:tc>
        <w:tc>
          <w:tcPr>
            <w:tcW w:w="425" w:type="dxa"/>
          </w:tcPr>
          <w:p w14:paraId="36981991" w14:textId="77777777" w:rsidR="00620E66" w:rsidRPr="00204735" w:rsidRDefault="00974FEC" w:rsidP="004D595E">
            <w:pPr>
              <w:pStyle w:val="Paragrafoelenco"/>
              <w:spacing w:line="276" w:lineRule="auto"/>
              <w:ind w:left="0"/>
              <w:jc w:val="both"/>
              <w:rPr>
                <w:color w:val="000000"/>
              </w:rPr>
            </w:pPr>
            <w:r w:rsidRPr="00974FEC">
              <w:rPr>
                <w:sz w:val="28"/>
                <w:szCs w:val="24"/>
              </w:rPr>
              <w:sym w:font="Symbol" w:char="F07F"/>
            </w:r>
          </w:p>
        </w:tc>
      </w:tr>
      <w:tr w:rsidR="00620E66" w:rsidRPr="00204735" w14:paraId="0CA9AB9D" w14:textId="77777777" w:rsidTr="00620E66">
        <w:trPr>
          <w:jc w:val="center"/>
        </w:trPr>
        <w:tc>
          <w:tcPr>
            <w:tcW w:w="1896" w:type="dxa"/>
          </w:tcPr>
          <w:p w14:paraId="649500A3" w14:textId="77777777" w:rsidR="00620E66" w:rsidRPr="00204735" w:rsidRDefault="00620E66" w:rsidP="004D595E">
            <w:pPr>
              <w:pStyle w:val="Paragrafoelenco"/>
              <w:spacing w:line="276" w:lineRule="auto"/>
              <w:ind w:left="0"/>
              <w:jc w:val="both"/>
              <w:rPr>
                <w:color w:val="000000"/>
              </w:rPr>
            </w:pPr>
            <w:r w:rsidRPr="00204735">
              <w:rPr>
                <w:color w:val="000000"/>
              </w:rPr>
              <w:t>da 65 a mq. 84</w:t>
            </w:r>
          </w:p>
        </w:tc>
        <w:tc>
          <w:tcPr>
            <w:tcW w:w="1093" w:type="dxa"/>
          </w:tcPr>
          <w:p w14:paraId="43465045" w14:textId="77777777" w:rsidR="00620E66" w:rsidRPr="00204735" w:rsidRDefault="00620E66" w:rsidP="004D595E">
            <w:pPr>
              <w:pStyle w:val="Paragrafoelenco"/>
              <w:spacing w:line="276" w:lineRule="auto"/>
              <w:ind w:left="0"/>
              <w:jc w:val="both"/>
              <w:rPr>
                <w:color w:val="000000"/>
              </w:rPr>
            </w:pPr>
            <w:r w:rsidRPr="00204735">
              <w:rPr>
                <w:color w:val="000000"/>
              </w:rPr>
              <w:t>6 persone</w:t>
            </w:r>
          </w:p>
        </w:tc>
        <w:tc>
          <w:tcPr>
            <w:tcW w:w="414" w:type="dxa"/>
          </w:tcPr>
          <w:p w14:paraId="7B8245D9" w14:textId="77777777" w:rsidR="00620E66" w:rsidRPr="00204735" w:rsidRDefault="00974FEC" w:rsidP="004D595E">
            <w:pPr>
              <w:pStyle w:val="Paragrafoelenco"/>
              <w:spacing w:line="276" w:lineRule="auto"/>
              <w:ind w:left="0"/>
              <w:jc w:val="center"/>
              <w:rPr>
                <w:color w:val="000000"/>
              </w:rPr>
            </w:pPr>
            <w:r w:rsidRPr="00974FEC">
              <w:rPr>
                <w:sz w:val="28"/>
                <w:szCs w:val="24"/>
              </w:rPr>
              <w:sym w:font="Symbol" w:char="F07F"/>
            </w:r>
          </w:p>
        </w:tc>
        <w:tc>
          <w:tcPr>
            <w:tcW w:w="1128" w:type="dxa"/>
          </w:tcPr>
          <w:p w14:paraId="4FBE8D6B" w14:textId="77777777" w:rsidR="00620E66" w:rsidRPr="00204735" w:rsidRDefault="00620E66" w:rsidP="004D595E">
            <w:pPr>
              <w:pStyle w:val="Paragrafoelenco"/>
              <w:spacing w:line="276" w:lineRule="auto"/>
              <w:ind w:left="0"/>
              <w:jc w:val="center"/>
              <w:rPr>
                <w:color w:val="000000"/>
              </w:rPr>
            </w:pPr>
            <w:r w:rsidRPr="00204735">
              <w:rPr>
                <w:color w:val="000000"/>
              </w:rPr>
              <w:t>7 persone</w:t>
            </w:r>
          </w:p>
        </w:tc>
        <w:tc>
          <w:tcPr>
            <w:tcW w:w="426" w:type="dxa"/>
          </w:tcPr>
          <w:p w14:paraId="5C4417D0" w14:textId="77777777" w:rsidR="00620E66" w:rsidRPr="00204735" w:rsidRDefault="00974FEC" w:rsidP="004D595E">
            <w:pPr>
              <w:pStyle w:val="Paragrafoelenco"/>
              <w:spacing w:line="276" w:lineRule="auto"/>
              <w:ind w:left="0"/>
              <w:jc w:val="both"/>
              <w:rPr>
                <w:color w:val="000000"/>
              </w:rPr>
            </w:pPr>
            <w:r w:rsidRPr="00974FEC">
              <w:rPr>
                <w:sz w:val="28"/>
                <w:szCs w:val="24"/>
              </w:rPr>
              <w:sym w:font="Symbol" w:char="F07F"/>
            </w:r>
          </w:p>
        </w:tc>
        <w:tc>
          <w:tcPr>
            <w:tcW w:w="1701" w:type="dxa"/>
          </w:tcPr>
          <w:p w14:paraId="3B526D84" w14:textId="77777777" w:rsidR="00620E66" w:rsidRPr="00204735" w:rsidRDefault="00620E66" w:rsidP="004D595E">
            <w:pPr>
              <w:pStyle w:val="Paragrafoelenco"/>
              <w:spacing w:line="276" w:lineRule="auto"/>
              <w:ind w:left="0"/>
              <w:jc w:val="both"/>
              <w:rPr>
                <w:color w:val="000000"/>
              </w:rPr>
            </w:pPr>
            <w:r w:rsidRPr="00204735">
              <w:rPr>
                <w:color w:val="000000"/>
              </w:rPr>
              <w:t>8 persone e oltre</w:t>
            </w:r>
          </w:p>
        </w:tc>
        <w:tc>
          <w:tcPr>
            <w:tcW w:w="425" w:type="dxa"/>
          </w:tcPr>
          <w:p w14:paraId="64402A75" w14:textId="77777777" w:rsidR="00620E66" w:rsidRPr="00204735" w:rsidRDefault="00974FEC" w:rsidP="004D595E">
            <w:pPr>
              <w:pStyle w:val="Paragrafoelenco"/>
              <w:spacing w:line="276" w:lineRule="auto"/>
              <w:ind w:left="0"/>
              <w:jc w:val="both"/>
              <w:rPr>
                <w:color w:val="000000"/>
              </w:rPr>
            </w:pPr>
            <w:r w:rsidRPr="00974FEC">
              <w:rPr>
                <w:sz w:val="28"/>
                <w:szCs w:val="24"/>
              </w:rPr>
              <w:sym w:font="Symbol" w:char="F07F"/>
            </w:r>
          </w:p>
        </w:tc>
      </w:tr>
      <w:tr w:rsidR="00620E66" w:rsidRPr="00204735" w14:paraId="0D307229" w14:textId="77777777" w:rsidTr="00620E66">
        <w:trPr>
          <w:jc w:val="center"/>
        </w:trPr>
        <w:tc>
          <w:tcPr>
            <w:tcW w:w="1896" w:type="dxa"/>
          </w:tcPr>
          <w:p w14:paraId="64296918" w14:textId="77777777" w:rsidR="00620E66" w:rsidRPr="00204735" w:rsidRDefault="00620E66" w:rsidP="004D595E">
            <w:pPr>
              <w:pStyle w:val="Paragrafoelenco"/>
              <w:spacing w:line="276" w:lineRule="auto"/>
              <w:ind w:left="0"/>
              <w:jc w:val="both"/>
              <w:rPr>
                <w:color w:val="000000"/>
              </w:rPr>
            </w:pPr>
            <w:r w:rsidRPr="00204735">
              <w:rPr>
                <w:color w:val="000000"/>
              </w:rPr>
              <w:t>da 85 a mq. 90</w:t>
            </w:r>
          </w:p>
        </w:tc>
        <w:tc>
          <w:tcPr>
            <w:tcW w:w="1093" w:type="dxa"/>
          </w:tcPr>
          <w:p w14:paraId="23B1AD5D" w14:textId="77777777" w:rsidR="00620E66" w:rsidRPr="00204735" w:rsidRDefault="00620E66" w:rsidP="004D595E">
            <w:pPr>
              <w:pStyle w:val="Paragrafoelenco"/>
              <w:spacing w:line="276" w:lineRule="auto"/>
              <w:ind w:left="0"/>
              <w:jc w:val="both"/>
              <w:rPr>
                <w:color w:val="000000"/>
              </w:rPr>
            </w:pPr>
            <w:r w:rsidRPr="00204735">
              <w:rPr>
                <w:color w:val="000000"/>
              </w:rPr>
              <w:t>7 persone</w:t>
            </w:r>
          </w:p>
        </w:tc>
        <w:tc>
          <w:tcPr>
            <w:tcW w:w="414" w:type="dxa"/>
          </w:tcPr>
          <w:p w14:paraId="725494FC" w14:textId="77777777" w:rsidR="00620E66" w:rsidRPr="00204735" w:rsidRDefault="00974FEC" w:rsidP="004D595E">
            <w:pPr>
              <w:pStyle w:val="Paragrafoelenco"/>
              <w:spacing w:line="276" w:lineRule="auto"/>
              <w:ind w:left="0"/>
              <w:jc w:val="center"/>
              <w:rPr>
                <w:color w:val="000000"/>
              </w:rPr>
            </w:pPr>
            <w:r w:rsidRPr="00974FEC">
              <w:rPr>
                <w:sz w:val="28"/>
                <w:szCs w:val="24"/>
              </w:rPr>
              <w:sym w:font="Symbol" w:char="F07F"/>
            </w:r>
          </w:p>
        </w:tc>
        <w:tc>
          <w:tcPr>
            <w:tcW w:w="1128" w:type="dxa"/>
          </w:tcPr>
          <w:p w14:paraId="31E47D56" w14:textId="77777777" w:rsidR="00620E66" w:rsidRPr="00204735" w:rsidRDefault="00620E66" w:rsidP="004D595E">
            <w:pPr>
              <w:pStyle w:val="Paragrafoelenco"/>
              <w:spacing w:line="276" w:lineRule="auto"/>
              <w:ind w:left="0"/>
              <w:jc w:val="center"/>
              <w:rPr>
                <w:color w:val="000000"/>
              </w:rPr>
            </w:pPr>
            <w:r w:rsidRPr="00204735">
              <w:rPr>
                <w:color w:val="000000"/>
              </w:rPr>
              <w:t>8 persone</w:t>
            </w:r>
          </w:p>
        </w:tc>
        <w:tc>
          <w:tcPr>
            <w:tcW w:w="426" w:type="dxa"/>
          </w:tcPr>
          <w:p w14:paraId="25A91466" w14:textId="77777777" w:rsidR="00620E66" w:rsidRPr="00204735" w:rsidRDefault="00974FEC" w:rsidP="004D595E">
            <w:pPr>
              <w:pStyle w:val="Paragrafoelenco"/>
              <w:spacing w:line="276" w:lineRule="auto"/>
              <w:ind w:left="0"/>
              <w:jc w:val="both"/>
              <w:rPr>
                <w:color w:val="000000"/>
              </w:rPr>
            </w:pPr>
            <w:r w:rsidRPr="00974FEC">
              <w:rPr>
                <w:sz w:val="28"/>
                <w:szCs w:val="24"/>
              </w:rPr>
              <w:sym w:font="Symbol" w:char="F07F"/>
            </w:r>
          </w:p>
        </w:tc>
        <w:tc>
          <w:tcPr>
            <w:tcW w:w="1701" w:type="dxa"/>
          </w:tcPr>
          <w:p w14:paraId="628063D2" w14:textId="77777777" w:rsidR="00620E66" w:rsidRPr="00204735" w:rsidRDefault="00620E66" w:rsidP="004D595E">
            <w:pPr>
              <w:pStyle w:val="Paragrafoelenco"/>
              <w:spacing w:line="276" w:lineRule="auto"/>
              <w:ind w:left="0"/>
              <w:jc w:val="both"/>
              <w:rPr>
                <w:color w:val="000000"/>
              </w:rPr>
            </w:pPr>
            <w:r w:rsidRPr="00204735">
              <w:rPr>
                <w:color w:val="000000"/>
              </w:rPr>
              <w:t>9 persone e oltre</w:t>
            </w:r>
          </w:p>
        </w:tc>
        <w:tc>
          <w:tcPr>
            <w:tcW w:w="425" w:type="dxa"/>
          </w:tcPr>
          <w:p w14:paraId="7282562A" w14:textId="77777777" w:rsidR="00620E66" w:rsidRPr="00204735" w:rsidRDefault="00974FEC" w:rsidP="004D595E">
            <w:pPr>
              <w:pStyle w:val="Paragrafoelenco"/>
              <w:spacing w:line="276" w:lineRule="auto"/>
              <w:ind w:left="0"/>
              <w:jc w:val="both"/>
              <w:rPr>
                <w:color w:val="000000"/>
              </w:rPr>
            </w:pPr>
            <w:r w:rsidRPr="00974FEC">
              <w:rPr>
                <w:sz w:val="28"/>
                <w:szCs w:val="24"/>
              </w:rPr>
              <w:sym w:font="Symbol" w:char="F07F"/>
            </w:r>
          </w:p>
        </w:tc>
      </w:tr>
      <w:tr w:rsidR="00620E66" w:rsidRPr="00204735" w14:paraId="28397737" w14:textId="77777777" w:rsidTr="003879A9">
        <w:trPr>
          <w:jc w:val="center"/>
        </w:trPr>
        <w:tc>
          <w:tcPr>
            <w:tcW w:w="4957" w:type="dxa"/>
            <w:gridSpan w:val="5"/>
            <w:shd w:val="clear" w:color="auto" w:fill="EDEDED" w:themeFill="accent3" w:themeFillTint="33"/>
          </w:tcPr>
          <w:p w14:paraId="16984DC3" w14:textId="77777777" w:rsidR="00620E66" w:rsidRPr="00870891" w:rsidRDefault="00620E66" w:rsidP="00514CC3">
            <w:pPr>
              <w:pStyle w:val="Paragrafoelenco"/>
              <w:ind w:left="0"/>
              <w:jc w:val="both"/>
              <w:rPr>
                <w:sz w:val="18"/>
                <w:szCs w:val="18"/>
              </w:rPr>
            </w:pPr>
          </w:p>
          <w:p w14:paraId="6BEBF486" w14:textId="77777777" w:rsidR="00620E66" w:rsidRPr="00204735" w:rsidRDefault="00620E66" w:rsidP="00514CC3">
            <w:pPr>
              <w:pStyle w:val="Paragrafoelenco"/>
              <w:ind w:left="0"/>
              <w:jc w:val="right"/>
              <w:rPr>
                <w:color w:val="000000"/>
              </w:rPr>
            </w:pPr>
            <w:r w:rsidRPr="00870891">
              <w:rPr>
                <w:b/>
                <w:sz w:val="18"/>
                <w:szCs w:val="18"/>
              </w:rPr>
              <w:t>Sommano “</w:t>
            </w:r>
            <w:r>
              <w:rPr>
                <w:b/>
                <w:sz w:val="18"/>
                <w:szCs w:val="18"/>
              </w:rPr>
              <w:t>G</w:t>
            </w:r>
            <w:r w:rsidRPr="00870891">
              <w:rPr>
                <w:b/>
                <w:sz w:val="18"/>
                <w:szCs w:val="18"/>
              </w:rPr>
              <w:t>”</w:t>
            </w:r>
          </w:p>
        </w:tc>
        <w:tc>
          <w:tcPr>
            <w:tcW w:w="2126" w:type="dxa"/>
            <w:gridSpan w:val="2"/>
            <w:shd w:val="clear" w:color="auto" w:fill="EDEDED" w:themeFill="accent3" w:themeFillTint="33"/>
          </w:tcPr>
          <w:p w14:paraId="5610ABD8" w14:textId="77777777" w:rsidR="00620E66" w:rsidRDefault="00620E66" w:rsidP="00514CC3">
            <w:pPr>
              <w:pStyle w:val="Paragrafoelenco"/>
              <w:ind w:left="0"/>
              <w:jc w:val="center"/>
              <w:rPr>
                <w:b/>
                <w:color w:val="000000"/>
              </w:rPr>
            </w:pPr>
            <w:r w:rsidRPr="00620E66">
              <w:rPr>
                <w:b/>
                <w:color w:val="000000"/>
              </w:rPr>
              <w:t>Punti</w:t>
            </w:r>
          </w:p>
          <w:p w14:paraId="589D5E5A" w14:textId="77777777" w:rsidR="00620E66" w:rsidRPr="00204735" w:rsidRDefault="00620E66" w:rsidP="00514CC3">
            <w:pPr>
              <w:pStyle w:val="Paragrafoelenco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</w:t>
            </w:r>
          </w:p>
        </w:tc>
      </w:tr>
    </w:tbl>
    <w:p w14:paraId="3F9F4EA0" w14:textId="77777777" w:rsidR="00330690" w:rsidRDefault="00330690">
      <w:pPr>
        <w:ind w:left="360"/>
        <w:jc w:val="both"/>
        <w:rPr>
          <w:b/>
          <w:sz w:val="24"/>
          <w:szCs w:val="24"/>
        </w:rPr>
      </w:pPr>
    </w:p>
    <w:p w14:paraId="5D981B34" w14:textId="77777777" w:rsidR="00514CC3" w:rsidRPr="006B5D15" w:rsidRDefault="00514CC3" w:rsidP="00514CC3">
      <w:pPr>
        <w:pStyle w:val="Paragrafoelenco"/>
        <w:numPr>
          <w:ilvl w:val="1"/>
          <w:numId w:val="8"/>
        </w:numPr>
        <w:suppressAutoHyphens w:val="0"/>
        <w:spacing w:line="276" w:lineRule="auto"/>
        <w:ind w:left="567" w:hanging="283"/>
        <w:jc w:val="both"/>
        <w:rPr>
          <w:sz w:val="22"/>
          <w:szCs w:val="22"/>
          <w:u w:val="single"/>
        </w:rPr>
      </w:pPr>
      <w:r w:rsidRPr="006E521D">
        <w:rPr>
          <w:b/>
          <w:sz w:val="22"/>
          <w:szCs w:val="22"/>
          <w:u w:val="single"/>
        </w:rPr>
        <w:t xml:space="preserve">Condizioni </w:t>
      </w:r>
      <w:r>
        <w:rPr>
          <w:b/>
          <w:sz w:val="22"/>
          <w:szCs w:val="22"/>
          <w:u w:val="single"/>
        </w:rPr>
        <w:t>economiche</w:t>
      </w:r>
      <w:r w:rsidRPr="006E521D">
        <w:rPr>
          <w:b/>
          <w:sz w:val="22"/>
          <w:szCs w:val="22"/>
          <w:u w:val="single"/>
        </w:rPr>
        <w:t>:</w:t>
      </w:r>
    </w:p>
    <w:p w14:paraId="2F5873E1" w14:textId="77777777" w:rsidR="006B5D15" w:rsidRPr="006B5D15" w:rsidRDefault="006B5D15" w:rsidP="006B5D15">
      <w:pPr>
        <w:suppressAutoHyphens w:val="0"/>
        <w:spacing w:line="276" w:lineRule="auto"/>
        <w:ind w:left="284"/>
        <w:jc w:val="both"/>
        <w:rPr>
          <w:sz w:val="22"/>
          <w:szCs w:val="22"/>
          <w:u w:val="single"/>
        </w:rPr>
      </w:pPr>
    </w:p>
    <w:p w14:paraId="6F625E58" w14:textId="77777777" w:rsidR="00514CC3" w:rsidRDefault="00514CC3" w:rsidP="00514CC3">
      <w:pPr>
        <w:pStyle w:val="Paragrafoelenco"/>
        <w:numPr>
          <w:ilvl w:val="0"/>
          <w:numId w:val="14"/>
        </w:numPr>
        <w:suppressAutoHyphens w:val="0"/>
        <w:spacing w:line="276" w:lineRule="auto"/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richiedenti il cui </w:t>
      </w:r>
      <w:r w:rsidRPr="00883DF4">
        <w:rPr>
          <w:b/>
          <w:sz w:val="22"/>
          <w:szCs w:val="22"/>
        </w:rPr>
        <w:t>Valore ISEE</w:t>
      </w:r>
      <w:r>
        <w:rPr>
          <w:sz w:val="22"/>
          <w:szCs w:val="22"/>
        </w:rPr>
        <w:t xml:space="preserve"> rientri nelle classi sottoindicate:</w:t>
      </w:r>
    </w:p>
    <w:p w14:paraId="2BCA4D7B" w14:textId="77777777" w:rsidR="005A37B0" w:rsidRDefault="005A37B0" w:rsidP="00B82973">
      <w:pPr>
        <w:pStyle w:val="Paragrafoelenco"/>
        <w:suppressAutoHyphens w:val="0"/>
        <w:spacing w:line="276" w:lineRule="auto"/>
        <w:ind w:left="851"/>
        <w:jc w:val="both"/>
        <w:rPr>
          <w:szCs w:val="24"/>
        </w:rPr>
      </w:pPr>
      <w:r w:rsidRPr="005A37B0">
        <w:rPr>
          <w:i/>
          <w:szCs w:val="24"/>
        </w:rPr>
        <w:t>(allegare modello ISEE corredato dalla Dichiarazione Sostitutiva Unica per l’anno d’imposta 2021 – Legge 6 aprile 1996 n. 22 art. 29)</w:t>
      </w:r>
      <w:r w:rsidRPr="005A37B0">
        <w:rPr>
          <w:szCs w:val="24"/>
        </w:rPr>
        <w:t>, derivante da: ______________________________________________________;</w:t>
      </w:r>
    </w:p>
    <w:p w14:paraId="0B0B36BD" w14:textId="77777777" w:rsidR="006B5D15" w:rsidRPr="006B5D15" w:rsidRDefault="006B5D15" w:rsidP="00B82973">
      <w:pPr>
        <w:pStyle w:val="Paragrafoelenco"/>
        <w:suppressAutoHyphens w:val="0"/>
        <w:spacing w:line="276" w:lineRule="auto"/>
        <w:ind w:left="851"/>
        <w:jc w:val="both"/>
        <w:rPr>
          <w:sz w:val="10"/>
          <w:szCs w:val="24"/>
        </w:rPr>
      </w:pPr>
    </w:p>
    <w:p w14:paraId="483F95F9" w14:textId="77777777" w:rsidR="00514CC3" w:rsidRPr="00282ECB" w:rsidRDefault="00514CC3" w:rsidP="00514CC3">
      <w:pPr>
        <w:pStyle w:val="Paragrafoelenco"/>
        <w:spacing w:line="276" w:lineRule="auto"/>
        <w:ind w:left="284"/>
        <w:jc w:val="both"/>
        <w:rPr>
          <w:sz w:val="10"/>
          <w:szCs w:val="10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426"/>
        <w:gridCol w:w="1134"/>
        <w:gridCol w:w="2835"/>
        <w:gridCol w:w="425"/>
        <w:gridCol w:w="1276"/>
      </w:tblGrid>
      <w:tr w:rsidR="0075419F" w:rsidRPr="00883DF4" w14:paraId="7C1B383C" w14:textId="77777777" w:rsidTr="003879A9">
        <w:trPr>
          <w:trHeight w:val="300"/>
          <w:jc w:val="center"/>
        </w:trPr>
        <w:tc>
          <w:tcPr>
            <w:tcW w:w="2263" w:type="dxa"/>
            <w:shd w:val="clear" w:color="auto" w:fill="EDEDED" w:themeFill="accent3" w:themeFillTint="33"/>
            <w:vAlign w:val="center"/>
          </w:tcPr>
          <w:p w14:paraId="4A695CD4" w14:textId="77777777" w:rsidR="0075419F" w:rsidRPr="00883DF4" w:rsidRDefault="0075419F" w:rsidP="00514CC3">
            <w:pPr>
              <w:pStyle w:val="Paragrafoelenco"/>
              <w:ind w:left="0"/>
              <w:jc w:val="center"/>
              <w:rPr>
                <w:b/>
                <w:color w:val="000000"/>
                <w:szCs w:val="22"/>
              </w:rPr>
            </w:pPr>
            <w:r w:rsidRPr="00883DF4">
              <w:rPr>
                <w:b/>
                <w:color w:val="000000"/>
                <w:szCs w:val="22"/>
              </w:rPr>
              <w:t>Fascia di reddito ISEE</w:t>
            </w:r>
          </w:p>
        </w:tc>
        <w:tc>
          <w:tcPr>
            <w:tcW w:w="1560" w:type="dxa"/>
            <w:gridSpan w:val="2"/>
            <w:shd w:val="clear" w:color="auto" w:fill="EDEDED" w:themeFill="accent3" w:themeFillTint="33"/>
          </w:tcPr>
          <w:p w14:paraId="471B1605" w14:textId="77777777" w:rsidR="0075419F" w:rsidRPr="00883DF4" w:rsidRDefault="0075419F" w:rsidP="00514CC3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883DF4">
              <w:rPr>
                <w:b/>
                <w:bCs/>
                <w:color w:val="000000"/>
                <w:szCs w:val="22"/>
              </w:rPr>
              <w:t>Punti</w:t>
            </w:r>
          </w:p>
        </w:tc>
        <w:tc>
          <w:tcPr>
            <w:tcW w:w="2835" w:type="dxa"/>
            <w:shd w:val="clear" w:color="auto" w:fill="EDEDED" w:themeFill="accent3" w:themeFillTint="33"/>
          </w:tcPr>
          <w:p w14:paraId="752891F5" w14:textId="77777777" w:rsidR="0075419F" w:rsidRPr="00883DF4" w:rsidRDefault="0075419F" w:rsidP="00514CC3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883DF4">
              <w:rPr>
                <w:b/>
                <w:color w:val="000000"/>
                <w:szCs w:val="22"/>
              </w:rPr>
              <w:t>Fascia di reddito ISEE</w:t>
            </w:r>
          </w:p>
        </w:tc>
        <w:tc>
          <w:tcPr>
            <w:tcW w:w="1701" w:type="dxa"/>
            <w:gridSpan w:val="2"/>
            <w:shd w:val="clear" w:color="auto" w:fill="EDEDED" w:themeFill="accent3" w:themeFillTint="33"/>
          </w:tcPr>
          <w:p w14:paraId="30746388" w14:textId="77777777" w:rsidR="0075419F" w:rsidRPr="00883DF4" w:rsidRDefault="0075419F" w:rsidP="00514CC3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883DF4">
              <w:rPr>
                <w:b/>
                <w:bCs/>
                <w:color w:val="000000"/>
                <w:szCs w:val="22"/>
              </w:rPr>
              <w:t>Punti</w:t>
            </w:r>
          </w:p>
        </w:tc>
      </w:tr>
      <w:tr w:rsidR="004D595E" w:rsidRPr="00883DF4" w14:paraId="28DF4D3D" w14:textId="77777777" w:rsidTr="000359B5">
        <w:trPr>
          <w:trHeight w:val="300"/>
          <w:jc w:val="center"/>
        </w:trPr>
        <w:tc>
          <w:tcPr>
            <w:tcW w:w="2263" w:type="dxa"/>
            <w:shd w:val="clear" w:color="auto" w:fill="auto"/>
            <w:vAlign w:val="center"/>
            <w:hideMark/>
          </w:tcPr>
          <w:p w14:paraId="3B496237" w14:textId="77777777" w:rsidR="0075419F" w:rsidRPr="00883DF4" w:rsidRDefault="0075419F" w:rsidP="000359B5">
            <w:pPr>
              <w:rPr>
                <w:color w:val="000000"/>
                <w:szCs w:val="22"/>
              </w:rPr>
            </w:pPr>
            <w:r w:rsidRPr="00883DF4">
              <w:rPr>
                <w:color w:val="000000"/>
                <w:szCs w:val="22"/>
              </w:rPr>
              <w:t>da €. 0 a €. 1.000</w:t>
            </w:r>
          </w:p>
        </w:tc>
        <w:tc>
          <w:tcPr>
            <w:tcW w:w="426" w:type="dxa"/>
          </w:tcPr>
          <w:p w14:paraId="09499ABF" w14:textId="77777777" w:rsidR="0075419F" w:rsidRPr="00883DF4" w:rsidRDefault="00974FEC" w:rsidP="0075419F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974FEC">
              <w:rPr>
                <w:sz w:val="28"/>
                <w:szCs w:val="24"/>
              </w:rPr>
              <w:sym w:font="Symbol" w:char="F07F"/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C23ECB" w14:textId="77777777" w:rsidR="0075419F" w:rsidRPr="00883DF4" w:rsidRDefault="0075419F" w:rsidP="000359B5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883DF4">
              <w:rPr>
                <w:b/>
                <w:bCs/>
                <w:color w:val="000000"/>
                <w:szCs w:val="22"/>
              </w:rPr>
              <w:t>15</w:t>
            </w:r>
          </w:p>
        </w:tc>
        <w:tc>
          <w:tcPr>
            <w:tcW w:w="2835" w:type="dxa"/>
            <w:vAlign w:val="center"/>
          </w:tcPr>
          <w:p w14:paraId="21EFCE6F" w14:textId="77777777" w:rsidR="0075419F" w:rsidRPr="00883DF4" w:rsidRDefault="0075419F" w:rsidP="000359B5">
            <w:pPr>
              <w:rPr>
                <w:color w:val="000000"/>
                <w:szCs w:val="22"/>
              </w:rPr>
            </w:pPr>
            <w:r w:rsidRPr="00883DF4">
              <w:rPr>
                <w:color w:val="000000"/>
                <w:szCs w:val="22"/>
              </w:rPr>
              <w:t>da €. 6.001 a €. 7.000</w:t>
            </w:r>
          </w:p>
        </w:tc>
        <w:tc>
          <w:tcPr>
            <w:tcW w:w="425" w:type="dxa"/>
          </w:tcPr>
          <w:p w14:paraId="07CF4641" w14:textId="77777777" w:rsidR="0075419F" w:rsidRPr="00883DF4" w:rsidRDefault="00974FEC" w:rsidP="0075419F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974FEC">
              <w:rPr>
                <w:sz w:val="28"/>
                <w:szCs w:val="24"/>
              </w:rPr>
              <w:sym w:font="Symbol" w:char="F07F"/>
            </w:r>
          </w:p>
        </w:tc>
        <w:tc>
          <w:tcPr>
            <w:tcW w:w="1276" w:type="dxa"/>
            <w:vAlign w:val="bottom"/>
          </w:tcPr>
          <w:p w14:paraId="35C6DB7E" w14:textId="77777777" w:rsidR="0075419F" w:rsidRPr="00883DF4" w:rsidRDefault="0075419F" w:rsidP="0075419F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883DF4">
              <w:rPr>
                <w:b/>
                <w:bCs/>
                <w:color w:val="000000"/>
                <w:szCs w:val="22"/>
              </w:rPr>
              <w:t>5</w:t>
            </w:r>
          </w:p>
        </w:tc>
      </w:tr>
      <w:tr w:rsidR="004D595E" w:rsidRPr="00883DF4" w14:paraId="52EC6398" w14:textId="77777777" w:rsidTr="000359B5">
        <w:trPr>
          <w:trHeight w:val="300"/>
          <w:jc w:val="center"/>
        </w:trPr>
        <w:tc>
          <w:tcPr>
            <w:tcW w:w="2263" w:type="dxa"/>
            <w:shd w:val="clear" w:color="auto" w:fill="auto"/>
            <w:vAlign w:val="center"/>
            <w:hideMark/>
          </w:tcPr>
          <w:p w14:paraId="19A2D62F" w14:textId="77777777" w:rsidR="0075419F" w:rsidRPr="00883DF4" w:rsidRDefault="0075419F" w:rsidP="000359B5">
            <w:pPr>
              <w:rPr>
                <w:color w:val="000000"/>
                <w:szCs w:val="22"/>
              </w:rPr>
            </w:pPr>
            <w:r w:rsidRPr="00883DF4">
              <w:rPr>
                <w:color w:val="000000"/>
                <w:szCs w:val="22"/>
              </w:rPr>
              <w:t>da €. 1.001 a €. 2.000</w:t>
            </w:r>
          </w:p>
        </w:tc>
        <w:tc>
          <w:tcPr>
            <w:tcW w:w="426" w:type="dxa"/>
          </w:tcPr>
          <w:p w14:paraId="16FF8552" w14:textId="77777777" w:rsidR="0075419F" w:rsidRPr="00883DF4" w:rsidRDefault="00974FEC" w:rsidP="0075419F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974FEC">
              <w:rPr>
                <w:sz w:val="28"/>
                <w:szCs w:val="24"/>
              </w:rPr>
              <w:sym w:font="Symbol" w:char="F07F"/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AA4FC3" w14:textId="77777777" w:rsidR="0075419F" w:rsidRPr="00883DF4" w:rsidRDefault="0075419F" w:rsidP="000359B5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883DF4">
              <w:rPr>
                <w:b/>
                <w:bCs/>
                <w:color w:val="000000"/>
                <w:szCs w:val="22"/>
              </w:rPr>
              <w:t>10</w:t>
            </w:r>
          </w:p>
        </w:tc>
        <w:tc>
          <w:tcPr>
            <w:tcW w:w="2835" w:type="dxa"/>
            <w:vAlign w:val="center"/>
          </w:tcPr>
          <w:p w14:paraId="17C2D5CB" w14:textId="77777777" w:rsidR="0075419F" w:rsidRPr="00883DF4" w:rsidRDefault="0075419F" w:rsidP="000359B5">
            <w:pPr>
              <w:rPr>
                <w:color w:val="000000"/>
                <w:szCs w:val="22"/>
              </w:rPr>
            </w:pPr>
            <w:r w:rsidRPr="00883DF4">
              <w:rPr>
                <w:color w:val="000000"/>
                <w:szCs w:val="22"/>
              </w:rPr>
              <w:t>da €. 7.001 a €. 8.000</w:t>
            </w:r>
          </w:p>
        </w:tc>
        <w:tc>
          <w:tcPr>
            <w:tcW w:w="425" w:type="dxa"/>
          </w:tcPr>
          <w:p w14:paraId="28907A14" w14:textId="77777777" w:rsidR="0075419F" w:rsidRPr="00883DF4" w:rsidRDefault="00974FEC" w:rsidP="0075419F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974FEC">
              <w:rPr>
                <w:sz w:val="28"/>
                <w:szCs w:val="24"/>
              </w:rPr>
              <w:sym w:font="Symbol" w:char="F07F"/>
            </w:r>
          </w:p>
        </w:tc>
        <w:tc>
          <w:tcPr>
            <w:tcW w:w="1276" w:type="dxa"/>
            <w:vAlign w:val="bottom"/>
          </w:tcPr>
          <w:p w14:paraId="49A826FC" w14:textId="77777777" w:rsidR="0075419F" w:rsidRPr="00883DF4" w:rsidRDefault="0075419F" w:rsidP="0075419F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883DF4">
              <w:rPr>
                <w:b/>
                <w:bCs/>
                <w:color w:val="000000"/>
                <w:szCs w:val="22"/>
              </w:rPr>
              <w:t>4</w:t>
            </w:r>
          </w:p>
        </w:tc>
      </w:tr>
      <w:tr w:rsidR="004D595E" w:rsidRPr="00883DF4" w14:paraId="18E0B391" w14:textId="77777777" w:rsidTr="000359B5">
        <w:trPr>
          <w:trHeight w:val="300"/>
          <w:jc w:val="center"/>
        </w:trPr>
        <w:tc>
          <w:tcPr>
            <w:tcW w:w="2263" w:type="dxa"/>
            <w:shd w:val="clear" w:color="auto" w:fill="auto"/>
            <w:vAlign w:val="center"/>
            <w:hideMark/>
          </w:tcPr>
          <w:p w14:paraId="51B59416" w14:textId="77777777" w:rsidR="0075419F" w:rsidRPr="00883DF4" w:rsidRDefault="0075419F" w:rsidP="000359B5">
            <w:pPr>
              <w:rPr>
                <w:color w:val="000000"/>
                <w:szCs w:val="22"/>
              </w:rPr>
            </w:pPr>
            <w:r w:rsidRPr="00883DF4">
              <w:rPr>
                <w:color w:val="000000"/>
                <w:szCs w:val="22"/>
              </w:rPr>
              <w:t>da €. 2.001 a €. 3.000</w:t>
            </w:r>
          </w:p>
        </w:tc>
        <w:tc>
          <w:tcPr>
            <w:tcW w:w="426" w:type="dxa"/>
          </w:tcPr>
          <w:p w14:paraId="3DFEEFFA" w14:textId="77777777" w:rsidR="0075419F" w:rsidRPr="00883DF4" w:rsidRDefault="00974FEC" w:rsidP="0075419F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974FEC">
              <w:rPr>
                <w:sz w:val="28"/>
                <w:szCs w:val="24"/>
              </w:rPr>
              <w:sym w:font="Symbol" w:char="F07F"/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491771" w14:textId="77777777" w:rsidR="0075419F" w:rsidRPr="00883DF4" w:rsidRDefault="0075419F" w:rsidP="000359B5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883DF4">
              <w:rPr>
                <w:b/>
                <w:bCs/>
                <w:color w:val="000000"/>
                <w:szCs w:val="22"/>
              </w:rPr>
              <w:t>9</w:t>
            </w:r>
          </w:p>
        </w:tc>
        <w:tc>
          <w:tcPr>
            <w:tcW w:w="2835" w:type="dxa"/>
            <w:vAlign w:val="center"/>
          </w:tcPr>
          <w:p w14:paraId="27155126" w14:textId="77777777" w:rsidR="0075419F" w:rsidRPr="00883DF4" w:rsidRDefault="0075419F" w:rsidP="000359B5">
            <w:pPr>
              <w:rPr>
                <w:color w:val="000000"/>
                <w:szCs w:val="22"/>
              </w:rPr>
            </w:pPr>
            <w:r w:rsidRPr="00883DF4">
              <w:rPr>
                <w:color w:val="000000"/>
                <w:szCs w:val="22"/>
              </w:rPr>
              <w:t>da €. 8.001 a €. 9.000</w:t>
            </w:r>
          </w:p>
        </w:tc>
        <w:tc>
          <w:tcPr>
            <w:tcW w:w="425" w:type="dxa"/>
          </w:tcPr>
          <w:p w14:paraId="77D6E576" w14:textId="77777777" w:rsidR="0075419F" w:rsidRPr="00883DF4" w:rsidRDefault="00974FEC" w:rsidP="0075419F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974FEC">
              <w:rPr>
                <w:sz w:val="28"/>
                <w:szCs w:val="24"/>
              </w:rPr>
              <w:sym w:font="Symbol" w:char="F07F"/>
            </w:r>
          </w:p>
        </w:tc>
        <w:tc>
          <w:tcPr>
            <w:tcW w:w="1276" w:type="dxa"/>
            <w:vAlign w:val="bottom"/>
          </w:tcPr>
          <w:p w14:paraId="0A2DC4B9" w14:textId="77777777" w:rsidR="0075419F" w:rsidRPr="00883DF4" w:rsidRDefault="0075419F" w:rsidP="0075419F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883DF4">
              <w:rPr>
                <w:b/>
                <w:bCs/>
                <w:color w:val="000000"/>
                <w:szCs w:val="22"/>
              </w:rPr>
              <w:t>3</w:t>
            </w:r>
          </w:p>
        </w:tc>
      </w:tr>
      <w:tr w:rsidR="004D595E" w:rsidRPr="00883DF4" w14:paraId="7E826CC0" w14:textId="77777777" w:rsidTr="000359B5">
        <w:trPr>
          <w:trHeight w:val="300"/>
          <w:jc w:val="center"/>
        </w:trPr>
        <w:tc>
          <w:tcPr>
            <w:tcW w:w="2263" w:type="dxa"/>
            <w:shd w:val="clear" w:color="auto" w:fill="auto"/>
            <w:vAlign w:val="center"/>
            <w:hideMark/>
          </w:tcPr>
          <w:p w14:paraId="7F558AA7" w14:textId="77777777" w:rsidR="0075419F" w:rsidRPr="00883DF4" w:rsidRDefault="0075419F" w:rsidP="000359B5">
            <w:pPr>
              <w:rPr>
                <w:color w:val="000000"/>
                <w:szCs w:val="22"/>
              </w:rPr>
            </w:pPr>
            <w:r w:rsidRPr="00883DF4">
              <w:rPr>
                <w:color w:val="000000"/>
                <w:szCs w:val="22"/>
              </w:rPr>
              <w:t>da €. 3.001 a €. 4.000</w:t>
            </w:r>
          </w:p>
        </w:tc>
        <w:tc>
          <w:tcPr>
            <w:tcW w:w="426" w:type="dxa"/>
          </w:tcPr>
          <w:p w14:paraId="0FB525BA" w14:textId="77777777" w:rsidR="0075419F" w:rsidRPr="00883DF4" w:rsidRDefault="00974FEC" w:rsidP="0075419F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974FEC">
              <w:rPr>
                <w:sz w:val="28"/>
                <w:szCs w:val="24"/>
              </w:rPr>
              <w:sym w:font="Symbol" w:char="F07F"/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750A31" w14:textId="77777777" w:rsidR="0075419F" w:rsidRPr="00883DF4" w:rsidRDefault="0075419F" w:rsidP="000359B5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883DF4">
              <w:rPr>
                <w:b/>
                <w:bCs/>
                <w:color w:val="000000"/>
                <w:szCs w:val="22"/>
              </w:rPr>
              <w:t>8</w:t>
            </w:r>
          </w:p>
        </w:tc>
        <w:tc>
          <w:tcPr>
            <w:tcW w:w="2835" w:type="dxa"/>
            <w:vAlign w:val="center"/>
          </w:tcPr>
          <w:p w14:paraId="2C14C76E" w14:textId="77777777" w:rsidR="0075419F" w:rsidRPr="00883DF4" w:rsidRDefault="0075419F" w:rsidP="000359B5">
            <w:pPr>
              <w:rPr>
                <w:color w:val="000000"/>
                <w:szCs w:val="22"/>
              </w:rPr>
            </w:pPr>
            <w:r w:rsidRPr="00883DF4">
              <w:rPr>
                <w:color w:val="000000"/>
                <w:szCs w:val="22"/>
              </w:rPr>
              <w:t>da €. 9.001 a €. 10.000</w:t>
            </w:r>
          </w:p>
        </w:tc>
        <w:tc>
          <w:tcPr>
            <w:tcW w:w="425" w:type="dxa"/>
          </w:tcPr>
          <w:p w14:paraId="34338155" w14:textId="77777777" w:rsidR="0075419F" w:rsidRPr="00883DF4" w:rsidRDefault="00974FEC" w:rsidP="0075419F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974FEC">
              <w:rPr>
                <w:sz w:val="28"/>
                <w:szCs w:val="24"/>
              </w:rPr>
              <w:sym w:font="Symbol" w:char="F07F"/>
            </w:r>
          </w:p>
        </w:tc>
        <w:tc>
          <w:tcPr>
            <w:tcW w:w="1276" w:type="dxa"/>
            <w:vAlign w:val="bottom"/>
          </w:tcPr>
          <w:p w14:paraId="36F56076" w14:textId="77777777" w:rsidR="0075419F" w:rsidRPr="00883DF4" w:rsidRDefault="0075419F" w:rsidP="0075419F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883DF4">
              <w:rPr>
                <w:b/>
                <w:bCs/>
                <w:color w:val="000000"/>
                <w:szCs w:val="22"/>
              </w:rPr>
              <w:t>2</w:t>
            </w:r>
          </w:p>
        </w:tc>
      </w:tr>
      <w:tr w:rsidR="004D595E" w:rsidRPr="00883DF4" w14:paraId="2C61F079" w14:textId="77777777" w:rsidTr="000359B5">
        <w:trPr>
          <w:trHeight w:val="300"/>
          <w:jc w:val="center"/>
        </w:trPr>
        <w:tc>
          <w:tcPr>
            <w:tcW w:w="2263" w:type="dxa"/>
            <w:shd w:val="clear" w:color="auto" w:fill="auto"/>
            <w:vAlign w:val="center"/>
            <w:hideMark/>
          </w:tcPr>
          <w:p w14:paraId="6C92F271" w14:textId="77777777" w:rsidR="0075419F" w:rsidRPr="00883DF4" w:rsidRDefault="0075419F" w:rsidP="000359B5">
            <w:pPr>
              <w:rPr>
                <w:color w:val="000000"/>
                <w:szCs w:val="22"/>
              </w:rPr>
            </w:pPr>
            <w:r w:rsidRPr="00883DF4">
              <w:rPr>
                <w:color w:val="000000"/>
                <w:szCs w:val="22"/>
              </w:rPr>
              <w:t>da €. 4.001 a €. 5.000</w:t>
            </w:r>
          </w:p>
        </w:tc>
        <w:tc>
          <w:tcPr>
            <w:tcW w:w="426" w:type="dxa"/>
          </w:tcPr>
          <w:p w14:paraId="5C6BBA15" w14:textId="77777777" w:rsidR="0075419F" w:rsidRPr="00883DF4" w:rsidRDefault="00974FEC" w:rsidP="0075419F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974FEC">
              <w:rPr>
                <w:sz w:val="28"/>
                <w:szCs w:val="24"/>
              </w:rPr>
              <w:sym w:font="Symbol" w:char="F07F"/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CE9A29" w14:textId="77777777" w:rsidR="0075419F" w:rsidRPr="00883DF4" w:rsidRDefault="0075419F" w:rsidP="000359B5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883DF4">
              <w:rPr>
                <w:b/>
                <w:bCs/>
                <w:color w:val="000000"/>
                <w:szCs w:val="22"/>
              </w:rPr>
              <w:t>7</w:t>
            </w:r>
          </w:p>
        </w:tc>
        <w:tc>
          <w:tcPr>
            <w:tcW w:w="2835" w:type="dxa"/>
            <w:vAlign w:val="center"/>
          </w:tcPr>
          <w:p w14:paraId="2FFCEB44" w14:textId="77777777" w:rsidR="0075419F" w:rsidRPr="00883DF4" w:rsidRDefault="0075419F" w:rsidP="000359B5">
            <w:pPr>
              <w:rPr>
                <w:color w:val="000000"/>
                <w:szCs w:val="22"/>
              </w:rPr>
            </w:pPr>
            <w:r w:rsidRPr="00883DF4">
              <w:rPr>
                <w:color w:val="000000"/>
                <w:szCs w:val="22"/>
              </w:rPr>
              <w:t>da €. 10.001 a €. 15.031,49</w:t>
            </w:r>
          </w:p>
        </w:tc>
        <w:tc>
          <w:tcPr>
            <w:tcW w:w="425" w:type="dxa"/>
          </w:tcPr>
          <w:p w14:paraId="14DA576A" w14:textId="77777777" w:rsidR="0075419F" w:rsidRPr="00883DF4" w:rsidRDefault="00974FEC" w:rsidP="0075419F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974FEC">
              <w:rPr>
                <w:sz w:val="28"/>
                <w:szCs w:val="24"/>
              </w:rPr>
              <w:sym w:font="Symbol" w:char="F07F"/>
            </w:r>
          </w:p>
        </w:tc>
        <w:tc>
          <w:tcPr>
            <w:tcW w:w="1276" w:type="dxa"/>
            <w:vAlign w:val="bottom"/>
          </w:tcPr>
          <w:p w14:paraId="17582A78" w14:textId="77777777" w:rsidR="0075419F" w:rsidRPr="00883DF4" w:rsidRDefault="0075419F" w:rsidP="0075419F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883DF4">
              <w:rPr>
                <w:b/>
                <w:bCs/>
                <w:color w:val="000000"/>
                <w:szCs w:val="22"/>
              </w:rPr>
              <w:t>1</w:t>
            </w:r>
          </w:p>
        </w:tc>
      </w:tr>
      <w:tr w:rsidR="0075419F" w:rsidRPr="00883DF4" w14:paraId="49E01A7F" w14:textId="77777777" w:rsidTr="000359B5">
        <w:trPr>
          <w:trHeight w:val="300"/>
          <w:jc w:val="center"/>
        </w:trPr>
        <w:tc>
          <w:tcPr>
            <w:tcW w:w="2263" w:type="dxa"/>
            <w:shd w:val="clear" w:color="auto" w:fill="auto"/>
            <w:vAlign w:val="center"/>
            <w:hideMark/>
          </w:tcPr>
          <w:p w14:paraId="4453123F" w14:textId="77777777" w:rsidR="0075419F" w:rsidRPr="00883DF4" w:rsidRDefault="0075419F" w:rsidP="000359B5">
            <w:pPr>
              <w:rPr>
                <w:color w:val="000000"/>
                <w:szCs w:val="22"/>
              </w:rPr>
            </w:pPr>
            <w:r w:rsidRPr="00883DF4">
              <w:rPr>
                <w:color w:val="000000"/>
                <w:szCs w:val="22"/>
              </w:rPr>
              <w:t>da €. 5.001 a €. 6.000</w:t>
            </w:r>
          </w:p>
        </w:tc>
        <w:tc>
          <w:tcPr>
            <w:tcW w:w="426" w:type="dxa"/>
          </w:tcPr>
          <w:p w14:paraId="41EFCEE2" w14:textId="77777777" w:rsidR="0075419F" w:rsidRPr="00883DF4" w:rsidRDefault="00974FEC" w:rsidP="0075419F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974FEC">
              <w:rPr>
                <w:sz w:val="28"/>
                <w:szCs w:val="24"/>
              </w:rPr>
              <w:sym w:font="Symbol" w:char="F07F"/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E07F55" w14:textId="77777777" w:rsidR="0075419F" w:rsidRPr="00883DF4" w:rsidRDefault="0075419F" w:rsidP="000359B5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883DF4">
              <w:rPr>
                <w:b/>
                <w:bCs/>
                <w:color w:val="000000"/>
                <w:szCs w:val="22"/>
              </w:rPr>
              <w:t>6</w:t>
            </w:r>
          </w:p>
        </w:tc>
        <w:tc>
          <w:tcPr>
            <w:tcW w:w="3260" w:type="dxa"/>
            <w:gridSpan w:val="2"/>
            <w:shd w:val="clear" w:color="auto" w:fill="EDEDED" w:themeFill="accent3" w:themeFillTint="33"/>
            <w:vAlign w:val="bottom"/>
          </w:tcPr>
          <w:p w14:paraId="6A81A170" w14:textId="77777777" w:rsidR="0075419F" w:rsidRPr="00883DF4" w:rsidRDefault="0075419F" w:rsidP="0075419F">
            <w:pPr>
              <w:jc w:val="right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 xml:space="preserve">Sommano </w:t>
            </w:r>
          </w:p>
        </w:tc>
        <w:tc>
          <w:tcPr>
            <w:tcW w:w="1276" w:type="dxa"/>
            <w:shd w:val="clear" w:color="auto" w:fill="EDEDED" w:themeFill="accent3" w:themeFillTint="33"/>
            <w:vAlign w:val="bottom"/>
          </w:tcPr>
          <w:p w14:paraId="0A1B436C" w14:textId="77777777" w:rsidR="0075419F" w:rsidRDefault="0075419F" w:rsidP="0075419F">
            <w:pPr>
              <w:jc w:val="center"/>
              <w:rPr>
                <w:b/>
                <w:bCs/>
                <w:color w:val="000000"/>
                <w:szCs w:val="22"/>
              </w:rPr>
            </w:pPr>
          </w:p>
          <w:p w14:paraId="52F631C4" w14:textId="77777777" w:rsidR="0075419F" w:rsidRPr="00883DF4" w:rsidRDefault="0075419F" w:rsidP="0075419F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___________</w:t>
            </w:r>
          </w:p>
        </w:tc>
      </w:tr>
    </w:tbl>
    <w:p w14:paraId="3565625D" w14:textId="77777777" w:rsidR="00900817" w:rsidRDefault="00900817">
      <w:pPr>
        <w:ind w:left="360"/>
        <w:jc w:val="both"/>
        <w:rPr>
          <w:b/>
          <w:sz w:val="24"/>
          <w:szCs w:val="24"/>
        </w:rPr>
      </w:pPr>
    </w:p>
    <w:p w14:paraId="0D7B56AA" w14:textId="77777777" w:rsidR="00514CC3" w:rsidRPr="00FD5635" w:rsidRDefault="00514CC3" w:rsidP="00FD5635">
      <w:pPr>
        <w:pStyle w:val="Paragrafoelenco"/>
        <w:numPr>
          <w:ilvl w:val="0"/>
          <w:numId w:val="14"/>
        </w:numPr>
        <w:suppressAutoHyphens w:val="0"/>
        <w:spacing w:line="276" w:lineRule="auto"/>
        <w:ind w:left="426" w:hanging="284"/>
        <w:jc w:val="both"/>
        <w:rPr>
          <w:i/>
          <w:sz w:val="22"/>
          <w:szCs w:val="22"/>
        </w:rPr>
      </w:pPr>
      <w:r w:rsidRPr="00883DF4">
        <w:rPr>
          <w:sz w:val="22"/>
          <w:szCs w:val="22"/>
        </w:rPr>
        <w:t>Per i richiedenti che abitano in un alloggio il cui canone di locazione indice in misu</w:t>
      </w:r>
      <w:r>
        <w:rPr>
          <w:sz w:val="22"/>
          <w:szCs w:val="22"/>
        </w:rPr>
        <w:t>r</w:t>
      </w:r>
      <w:r w:rsidRPr="00883DF4">
        <w:rPr>
          <w:sz w:val="22"/>
          <w:szCs w:val="22"/>
        </w:rPr>
        <w:t>a superiore al 15% sul valore ISE complessivo del nucleo familiare:</w:t>
      </w:r>
      <w:r w:rsidRPr="00D66A5D">
        <w:rPr>
          <w:sz w:val="22"/>
          <w:szCs w:val="22"/>
        </w:rPr>
        <w:t xml:space="preserve"> </w:t>
      </w:r>
    </w:p>
    <w:p w14:paraId="4FB8792B" w14:textId="77777777" w:rsidR="00514CC3" w:rsidRPr="00282ECB" w:rsidRDefault="00514CC3" w:rsidP="00514CC3">
      <w:pPr>
        <w:spacing w:line="276" w:lineRule="auto"/>
        <w:ind w:left="567"/>
        <w:jc w:val="both"/>
        <w:rPr>
          <w:i/>
          <w:sz w:val="10"/>
          <w:szCs w:val="10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3"/>
        <w:gridCol w:w="641"/>
        <w:gridCol w:w="418"/>
        <w:gridCol w:w="3293"/>
        <w:gridCol w:w="857"/>
        <w:gridCol w:w="507"/>
      </w:tblGrid>
      <w:tr w:rsidR="009109B0" w:rsidRPr="00883DF4" w14:paraId="4132520A" w14:textId="77777777" w:rsidTr="009109B0">
        <w:trPr>
          <w:trHeight w:val="300"/>
          <w:jc w:val="center"/>
        </w:trPr>
        <w:tc>
          <w:tcPr>
            <w:tcW w:w="3539" w:type="dxa"/>
            <w:shd w:val="clear" w:color="auto" w:fill="EDEDED" w:themeFill="accent3" w:themeFillTint="33"/>
            <w:vAlign w:val="center"/>
          </w:tcPr>
          <w:p w14:paraId="730D5669" w14:textId="77777777" w:rsidR="009109B0" w:rsidRPr="00514CC3" w:rsidRDefault="009109B0" w:rsidP="00514CC3">
            <w:pPr>
              <w:jc w:val="center"/>
              <w:rPr>
                <w:b/>
                <w:color w:val="000000"/>
                <w:sz w:val="18"/>
                <w:szCs w:val="22"/>
              </w:rPr>
            </w:pPr>
            <w:r w:rsidRPr="00514CC3">
              <w:rPr>
                <w:b/>
                <w:color w:val="000000"/>
                <w:sz w:val="18"/>
                <w:szCs w:val="22"/>
              </w:rPr>
              <w:t>Fasce di percentuale di incidenza Canone</w:t>
            </w:r>
          </w:p>
        </w:tc>
        <w:tc>
          <w:tcPr>
            <w:tcW w:w="1059" w:type="dxa"/>
            <w:gridSpan w:val="2"/>
            <w:shd w:val="clear" w:color="auto" w:fill="EDEDED" w:themeFill="accent3" w:themeFillTint="33"/>
            <w:noWrap/>
            <w:vAlign w:val="center"/>
          </w:tcPr>
          <w:p w14:paraId="61B8FAA5" w14:textId="77777777" w:rsidR="009109B0" w:rsidRPr="00514CC3" w:rsidRDefault="009109B0" w:rsidP="00514CC3">
            <w:pPr>
              <w:jc w:val="center"/>
              <w:rPr>
                <w:b/>
                <w:color w:val="000000"/>
                <w:sz w:val="18"/>
                <w:szCs w:val="22"/>
              </w:rPr>
            </w:pPr>
            <w:r w:rsidRPr="00514CC3">
              <w:rPr>
                <w:b/>
                <w:bCs/>
                <w:color w:val="000000"/>
                <w:sz w:val="18"/>
                <w:szCs w:val="22"/>
              </w:rPr>
              <w:t>Punti</w:t>
            </w:r>
          </w:p>
        </w:tc>
        <w:tc>
          <w:tcPr>
            <w:tcW w:w="3335" w:type="dxa"/>
            <w:shd w:val="clear" w:color="auto" w:fill="EDEDED" w:themeFill="accent3" w:themeFillTint="33"/>
            <w:vAlign w:val="center"/>
          </w:tcPr>
          <w:p w14:paraId="10747991" w14:textId="77777777" w:rsidR="009109B0" w:rsidRPr="00514CC3" w:rsidRDefault="009109B0" w:rsidP="00514CC3">
            <w:pPr>
              <w:jc w:val="center"/>
              <w:rPr>
                <w:b/>
                <w:color w:val="000000"/>
                <w:sz w:val="18"/>
                <w:szCs w:val="22"/>
              </w:rPr>
            </w:pPr>
            <w:r w:rsidRPr="00514CC3">
              <w:rPr>
                <w:b/>
                <w:color w:val="000000"/>
                <w:sz w:val="18"/>
                <w:szCs w:val="22"/>
              </w:rPr>
              <w:t>Fasce di percentuale di incidenza Canone</w:t>
            </w:r>
          </w:p>
        </w:tc>
        <w:tc>
          <w:tcPr>
            <w:tcW w:w="1276" w:type="dxa"/>
            <w:gridSpan w:val="2"/>
            <w:shd w:val="clear" w:color="auto" w:fill="EDEDED" w:themeFill="accent3" w:themeFillTint="33"/>
            <w:vAlign w:val="center"/>
          </w:tcPr>
          <w:p w14:paraId="5F68592F" w14:textId="77777777" w:rsidR="009109B0" w:rsidRPr="00514CC3" w:rsidRDefault="009109B0" w:rsidP="00514CC3">
            <w:pPr>
              <w:jc w:val="center"/>
              <w:rPr>
                <w:b/>
                <w:bCs/>
                <w:color w:val="000000"/>
                <w:sz w:val="18"/>
                <w:szCs w:val="22"/>
              </w:rPr>
            </w:pPr>
            <w:r w:rsidRPr="00514CC3">
              <w:rPr>
                <w:b/>
                <w:bCs/>
                <w:color w:val="000000"/>
                <w:sz w:val="18"/>
                <w:szCs w:val="22"/>
              </w:rPr>
              <w:t>Punti</w:t>
            </w:r>
          </w:p>
        </w:tc>
      </w:tr>
      <w:tr w:rsidR="00974FEC" w:rsidRPr="00883DF4" w14:paraId="0BA5A4EB" w14:textId="77777777" w:rsidTr="00874921">
        <w:trPr>
          <w:trHeight w:val="300"/>
          <w:jc w:val="center"/>
        </w:trPr>
        <w:tc>
          <w:tcPr>
            <w:tcW w:w="3539" w:type="dxa"/>
            <w:shd w:val="clear" w:color="auto" w:fill="auto"/>
            <w:vAlign w:val="bottom"/>
            <w:hideMark/>
          </w:tcPr>
          <w:p w14:paraId="42822E09" w14:textId="77777777" w:rsidR="00974FEC" w:rsidRPr="00883DF4" w:rsidRDefault="00974FEC" w:rsidP="00974FEC">
            <w:pPr>
              <w:rPr>
                <w:color w:val="000000"/>
                <w:szCs w:val="22"/>
              </w:rPr>
            </w:pPr>
            <w:r w:rsidRPr="00883DF4">
              <w:rPr>
                <w:color w:val="000000"/>
                <w:szCs w:val="22"/>
              </w:rPr>
              <w:t xml:space="preserve">Dal 15% al 16 %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72CF866" w14:textId="77777777" w:rsidR="00974FEC" w:rsidRPr="00883DF4" w:rsidRDefault="00974FEC" w:rsidP="000359B5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883DF4">
              <w:rPr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418" w:type="dxa"/>
            <w:vAlign w:val="center"/>
          </w:tcPr>
          <w:p w14:paraId="33420E76" w14:textId="77777777" w:rsidR="00974FEC" w:rsidRPr="00974FEC" w:rsidRDefault="00974FEC" w:rsidP="00974FEC">
            <w:pPr>
              <w:jc w:val="center"/>
              <w:rPr>
                <w:sz w:val="28"/>
                <w:szCs w:val="24"/>
              </w:rPr>
            </w:pPr>
            <w:r w:rsidRPr="00974FEC">
              <w:rPr>
                <w:sz w:val="28"/>
                <w:szCs w:val="24"/>
              </w:rPr>
              <w:sym w:font="Symbol" w:char="F07F"/>
            </w:r>
          </w:p>
        </w:tc>
        <w:tc>
          <w:tcPr>
            <w:tcW w:w="3335" w:type="dxa"/>
            <w:vAlign w:val="bottom"/>
          </w:tcPr>
          <w:p w14:paraId="0831A18F" w14:textId="77777777" w:rsidR="00974FEC" w:rsidRPr="00883DF4" w:rsidRDefault="00974FEC" w:rsidP="00974FEC">
            <w:pPr>
              <w:rPr>
                <w:color w:val="000000"/>
                <w:szCs w:val="22"/>
              </w:rPr>
            </w:pPr>
            <w:r w:rsidRPr="00883DF4">
              <w:rPr>
                <w:color w:val="000000"/>
                <w:szCs w:val="22"/>
              </w:rPr>
              <w:t xml:space="preserve">dal 24,01 % al 26 %  </w:t>
            </w:r>
          </w:p>
        </w:tc>
        <w:tc>
          <w:tcPr>
            <w:tcW w:w="857" w:type="dxa"/>
            <w:vAlign w:val="bottom"/>
          </w:tcPr>
          <w:p w14:paraId="730F9282" w14:textId="77777777" w:rsidR="00974FEC" w:rsidRPr="00883DF4" w:rsidRDefault="00974FEC" w:rsidP="000359B5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883DF4">
              <w:rPr>
                <w:b/>
                <w:bCs/>
                <w:color w:val="000000"/>
                <w:szCs w:val="22"/>
              </w:rPr>
              <w:t>6</w:t>
            </w:r>
          </w:p>
        </w:tc>
        <w:tc>
          <w:tcPr>
            <w:tcW w:w="419" w:type="dxa"/>
            <w:vAlign w:val="center"/>
          </w:tcPr>
          <w:p w14:paraId="377481D5" w14:textId="77777777" w:rsidR="00974FEC" w:rsidRPr="00974FEC" w:rsidRDefault="00974FEC" w:rsidP="00974FEC">
            <w:pPr>
              <w:jc w:val="center"/>
              <w:rPr>
                <w:sz w:val="28"/>
                <w:szCs w:val="24"/>
              </w:rPr>
            </w:pPr>
            <w:r w:rsidRPr="00974FEC">
              <w:rPr>
                <w:sz w:val="28"/>
                <w:szCs w:val="24"/>
              </w:rPr>
              <w:sym w:font="Symbol" w:char="F07F"/>
            </w:r>
          </w:p>
        </w:tc>
      </w:tr>
      <w:tr w:rsidR="00974FEC" w:rsidRPr="00883DF4" w14:paraId="146AEC9A" w14:textId="77777777" w:rsidTr="00874921">
        <w:trPr>
          <w:trHeight w:val="300"/>
          <w:jc w:val="center"/>
        </w:trPr>
        <w:tc>
          <w:tcPr>
            <w:tcW w:w="3539" w:type="dxa"/>
            <w:shd w:val="clear" w:color="auto" w:fill="auto"/>
            <w:vAlign w:val="bottom"/>
            <w:hideMark/>
          </w:tcPr>
          <w:p w14:paraId="6CB48B5C" w14:textId="77777777" w:rsidR="00974FEC" w:rsidRPr="00883DF4" w:rsidRDefault="00974FEC" w:rsidP="00974FEC">
            <w:pPr>
              <w:rPr>
                <w:color w:val="000000"/>
                <w:szCs w:val="22"/>
              </w:rPr>
            </w:pPr>
            <w:r w:rsidRPr="00883DF4">
              <w:rPr>
                <w:color w:val="000000"/>
                <w:szCs w:val="22"/>
              </w:rPr>
              <w:t xml:space="preserve">dal 16,01 % al 18 %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655326E8" w14:textId="77777777" w:rsidR="00974FEC" w:rsidRPr="00883DF4" w:rsidRDefault="00974FEC" w:rsidP="000359B5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883DF4">
              <w:rPr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418" w:type="dxa"/>
            <w:vAlign w:val="center"/>
          </w:tcPr>
          <w:p w14:paraId="42086E12" w14:textId="77777777" w:rsidR="00974FEC" w:rsidRPr="00974FEC" w:rsidRDefault="00974FEC" w:rsidP="00974FEC">
            <w:pPr>
              <w:jc w:val="center"/>
              <w:rPr>
                <w:sz w:val="28"/>
                <w:szCs w:val="24"/>
              </w:rPr>
            </w:pPr>
            <w:r w:rsidRPr="00974FEC">
              <w:rPr>
                <w:sz w:val="28"/>
                <w:szCs w:val="24"/>
              </w:rPr>
              <w:sym w:font="Symbol" w:char="F07F"/>
            </w:r>
          </w:p>
        </w:tc>
        <w:tc>
          <w:tcPr>
            <w:tcW w:w="3335" w:type="dxa"/>
            <w:vAlign w:val="bottom"/>
          </w:tcPr>
          <w:p w14:paraId="58736F92" w14:textId="77777777" w:rsidR="00974FEC" w:rsidRPr="00883DF4" w:rsidRDefault="00974FEC" w:rsidP="00974FEC">
            <w:pPr>
              <w:rPr>
                <w:color w:val="000000"/>
                <w:szCs w:val="22"/>
              </w:rPr>
            </w:pPr>
            <w:r w:rsidRPr="00883DF4">
              <w:rPr>
                <w:color w:val="000000"/>
                <w:szCs w:val="22"/>
              </w:rPr>
              <w:t xml:space="preserve">dal 26,01 % al 28 %  </w:t>
            </w:r>
          </w:p>
        </w:tc>
        <w:tc>
          <w:tcPr>
            <w:tcW w:w="857" w:type="dxa"/>
            <w:vAlign w:val="bottom"/>
          </w:tcPr>
          <w:p w14:paraId="5F8C155F" w14:textId="77777777" w:rsidR="00974FEC" w:rsidRPr="00883DF4" w:rsidRDefault="00974FEC" w:rsidP="000359B5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883DF4">
              <w:rPr>
                <w:b/>
                <w:bCs/>
                <w:color w:val="000000"/>
                <w:szCs w:val="22"/>
              </w:rPr>
              <w:t>7</w:t>
            </w:r>
          </w:p>
        </w:tc>
        <w:tc>
          <w:tcPr>
            <w:tcW w:w="419" w:type="dxa"/>
            <w:vAlign w:val="center"/>
          </w:tcPr>
          <w:p w14:paraId="1C1CB57B" w14:textId="77777777" w:rsidR="00974FEC" w:rsidRPr="00974FEC" w:rsidRDefault="00974FEC" w:rsidP="00974FEC">
            <w:pPr>
              <w:jc w:val="center"/>
              <w:rPr>
                <w:sz w:val="28"/>
                <w:szCs w:val="24"/>
              </w:rPr>
            </w:pPr>
            <w:r w:rsidRPr="00974FEC">
              <w:rPr>
                <w:sz w:val="28"/>
                <w:szCs w:val="24"/>
              </w:rPr>
              <w:sym w:font="Symbol" w:char="F07F"/>
            </w:r>
          </w:p>
        </w:tc>
      </w:tr>
      <w:tr w:rsidR="00974FEC" w:rsidRPr="00883DF4" w14:paraId="1A059315" w14:textId="77777777" w:rsidTr="00874921">
        <w:trPr>
          <w:trHeight w:val="300"/>
          <w:jc w:val="center"/>
        </w:trPr>
        <w:tc>
          <w:tcPr>
            <w:tcW w:w="3539" w:type="dxa"/>
            <w:shd w:val="clear" w:color="auto" w:fill="auto"/>
            <w:vAlign w:val="bottom"/>
            <w:hideMark/>
          </w:tcPr>
          <w:p w14:paraId="65039D45" w14:textId="77777777" w:rsidR="00974FEC" w:rsidRPr="00883DF4" w:rsidRDefault="00974FEC" w:rsidP="00974FEC">
            <w:pPr>
              <w:rPr>
                <w:color w:val="000000"/>
                <w:szCs w:val="22"/>
              </w:rPr>
            </w:pPr>
            <w:r w:rsidRPr="00883DF4">
              <w:rPr>
                <w:color w:val="000000"/>
                <w:szCs w:val="22"/>
              </w:rPr>
              <w:t xml:space="preserve">dal 18,01 % al 20 %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56B54B4A" w14:textId="77777777" w:rsidR="00974FEC" w:rsidRPr="00883DF4" w:rsidRDefault="00974FEC" w:rsidP="000359B5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883DF4">
              <w:rPr>
                <w:b/>
                <w:bCs/>
                <w:color w:val="000000"/>
                <w:szCs w:val="22"/>
              </w:rPr>
              <w:t>3</w:t>
            </w:r>
          </w:p>
        </w:tc>
        <w:tc>
          <w:tcPr>
            <w:tcW w:w="418" w:type="dxa"/>
            <w:vAlign w:val="center"/>
          </w:tcPr>
          <w:p w14:paraId="04162CF4" w14:textId="77777777" w:rsidR="00974FEC" w:rsidRPr="00974FEC" w:rsidRDefault="00974FEC" w:rsidP="00974FEC">
            <w:pPr>
              <w:jc w:val="center"/>
              <w:rPr>
                <w:sz w:val="28"/>
                <w:szCs w:val="24"/>
              </w:rPr>
            </w:pPr>
            <w:r w:rsidRPr="00974FEC">
              <w:rPr>
                <w:sz w:val="28"/>
                <w:szCs w:val="24"/>
              </w:rPr>
              <w:sym w:font="Symbol" w:char="F07F"/>
            </w:r>
          </w:p>
        </w:tc>
        <w:tc>
          <w:tcPr>
            <w:tcW w:w="3335" w:type="dxa"/>
            <w:vAlign w:val="bottom"/>
          </w:tcPr>
          <w:p w14:paraId="61C742AA" w14:textId="77777777" w:rsidR="00974FEC" w:rsidRPr="00883DF4" w:rsidRDefault="00974FEC" w:rsidP="00974FEC">
            <w:pPr>
              <w:rPr>
                <w:color w:val="000000"/>
                <w:szCs w:val="22"/>
              </w:rPr>
            </w:pPr>
            <w:r w:rsidRPr="00883DF4">
              <w:rPr>
                <w:color w:val="000000"/>
                <w:szCs w:val="22"/>
              </w:rPr>
              <w:t xml:space="preserve">dal 28,01 % al 30 %  </w:t>
            </w:r>
          </w:p>
        </w:tc>
        <w:tc>
          <w:tcPr>
            <w:tcW w:w="857" w:type="dxa"/>
            <w:vAlign w:val="bottom"/>
          </w:tcPr>
          <w:p w14:paraId="34554C2D" w14:textId="77777777" w:rsidR="00974FEC" w:rsidRPr="00883DF4" w:rsidRDefault="00974FEC" w:rsidP="000359B5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883DF4">
              <w:rPr>
                <w:b/>
                <w:bCs/>
                <w:color w:val="000000"/>
                <w:szCs w:val="22"/>
              </w:rPr>
              <w:t>8</w:t>
            </w:r>
          </w:p>
        </w:tc>
        <w:tc>
          <w:tcPr>
            <w:tcW w:w="419" w:type="dxa"/>
            <w:vAlign w:val="center"/>
          </w:tcPr>
          <w:p w14:paraId="47581AB6" w14:textId="77777777" w:rsidR="00974FEC" w:rsidRPr="00974FEC" w:rsidRDefault="00974FEC" w:rsidP="00974FEC">
            <w:pPr>
              <w:jc w:val="center"/>
              <w:rPr>
                <w:sz w:val="28"/>
                <w:szCs w:val="24"/>
              </w:rPr>
            </w:pPr>
            <w:r w:rsidRPr="00974FEC">
              <w:rPr>
                <w:sz w:val="28"/>
                <w:szCs w:val="24"/>
              </w:rPr>
              <w:sym w:font="Symbol" w:char="F07F"/>
            </w:r>
          </w:p>
        </w:tc>
      </w:tr>
      <w:tr w:rsidR="00974FEC" w:rsidRPr="00883DF4" w14:paraId="51DAE359" w14:textId="77777777" w:rsidTr="00874921">
        <w:trPr>
          <w:trHeight w:val="300"/>
          <w:jc w:val="center"/>
        </w:trPr>
        <w:tc>
          <w:tcPr>
            <w:tcW w:w="3539" w:type="dxa"/>
            <w:shd w:val="clear" w:color="auto" w:fill="auto"/>
            <w:vAlign w:val="bottom"/>
            <w:hideMark/>
          </w:tcPr>
          <w:p w14:paraId="62E853BC" w14:textId="77777777" w:rsidR="00974FEC" w:rsidRPr="00883DF4" w:rsidRDefault="00974FEC" w:rsidP="00974FEC">
            <w:pPr>
              <w:rPr>
                <w:color w:val="000000"/>
                <w:szCs w:val="22"/>
              </w:rPr>
            </w:pPr>
            <w:r w:rsidRPr="00883DF4">
              <w:rPr>
                <w:color w:val="000000"/>
                <w:szCs w:val="22"/>
              </w:rPr>
              <w:t xml:space="preserve">dal 20,01 % al 22 %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5E13B9A" w14:textId="77777777" w:rsidR="00974FEC" w:rsidRPr="00883DF4" w:rsidRDefault="00974FEC" w:rsidP="000359B5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883DF4">
              <w:rPr>
                <w:b/>
                <w:bCs/>
                <w:color w:val="000000"/>
                <w:szCs w:val="22"/>
              </w:rPr>
              <w:t>4</w:t>
            </w:r>
          </w:p>
        </w:tc>
        <w:tc>
          <w:tcPr>
            <w:tcW w:w="418" w:type="dxa"/>
            <w:vAlign w:val="center"/>
          </w:tcPr>
          <w:p w14:paraId="2CB8306E" w14:textId="77777777" w:rsidR="00974FEC" w:rsidRPr="00974FEC" w:rsidRDefault="00974FEC" w:rsidP="00974FEC">
            <w:pPr>
              <w:jc w:val="center"/>
              <w:rPr>
                <w:sz w:val="28"/>
                <w:szCs w:val="24"/>
              </w:rPr>
            </w:pPr>
            <w:r w:rsidRPr="00974FEC">
              <w:rPr>
                <w:sz w:val="28"/>
                <w:szCs w:val="24"/>
              </w:rPr>
              <w:sym w:font="Symbol" w:char="F07F"/>
            </w:r>
          </w:p>
        </w:tc>
        <w:tc>
          <w:tcPr>
            <w:tcW w:w="3335" w:type="dxa"/>
            <w:vAlign w:val="bottom"/>
          </w:tcPr>
          <w:p w14:paraId="3126A941" w14:textId="77777777" w:rsidR="00974FEC" w:rsidRPr="00883DF4" w:rsidRDefault="00974FEC" w:rsidP="00974FEC">
            <w:pPr>
              <w:rPr>
                <w:color w:val="000000"/>
                <w:szCs w:val="22"/>
              </w:rPr>
            </w:pPr>
            <w:r w:rsidRPr="00883DF4">
              <w:rPr>
                <w:color w:val="000000"/>
                <w:szCs w:val="22"/>
              </w:rPr>
              <w:t xml:space="preserve">dal 30,01 % al 32 %  </w:t>
            </w:r>
          </w:p>
        </w:tc>
        <w:tc>
          <w:tcPr>
            <w:tcW w:w="857" w:type="dxa"/>
            <w:vAlign w:val="bottom"/>
          </w:tcPr>
          <w:p w14:paraId="3337EC6B" w14:textId="77777777" w:rsidR="00974FEC" w:rsidRPr="00883DF4" w:rsidRDefault="00974FEC" w:rsidP="000359B5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883DF4">
              <w:rPr>
                <w:b/>
                <w:bCs/>
                <w:color w:val="000000"/>
                <w:szCs w:val="22"/>
              </w:rPr>
              <w:t>9</w:t>
            </w:r>
          </w:p>
        </w:tc>
        <w:tc>
          <w:tcPr>
            <w:tcW w:w="419" w:type="dxa"/>
            <w:vAlign w:val="center"/>
          </w:tcPr>
          <w:p w14:paraId="03759B7E" w14:textId="77777777" w:rsidR="00974FEC" w:rsidRPr="00974FEC" w:rsidRDefault="00974FEC" w:rsidP="00974FEC">
            <w:pPr>
              <w:jc w:val="center"/>
              <w:rPr>
                <w:sz w:val="28"/>
                <w:szCs w:val="24"/>
              </w:rPr>
            </w:pPr>
            <w:r w:rsidRPr="00974FEC">
              <w:rPr>
                <w:sz w:val="28"/>
                <w:szCs w:val="24"/>
              </w:rPr>
              <w:sym w:font="Symbol" w:char="F07F"/>
            </w:r>
          </w:p>
        </w:tc>
      </w:tr>
      <w:tr w:rsidR="00974FEC" w:rsidRPr="00883DF4" w14:paraId="66DEF578" w14:textId="77777777" w:rsidTr="00874921">
        <w:trPr>
          <w:trHeight w:val="300"/>
          <w:jc w:val="center"/>
        </w:trPr>
        <w:tc>
          <w:tcPr>
            <w:tcW w:w="3539" w:type="dxa"/>
            <w:shd w:val="clear" w:color="auto" w:fill="auto"/>
            <w:vAlign w:val="bottom"/>
            <w:hideMark/>
          </w:tcPr>
          <w:p w14:paraId="5550BE79" w14:textId="77777777" w:rsidR="00974FEC" w:rsidRPr="00883DF4" w:rsidRDefault="00974FEC" w:rsidP="00974FEC">
            <w:pPr>
              <w:rPr>
                <w:color w:val="000000"/>
                <w:szCs w:val="22"/>
              </w:rPr>
            </w:pPr>
            <w:r w:rsidRPr="00883DF4">
              <w:rPr>
                <w:color w:val="000000"/>
                <w:szCs w:val="22"/>
              </w:rPr>
              <w:t xml:space="preserve">dal 22,01 % al 24 %  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15A80C70" w14:textId="77777777" w:rsidR="00974FEC" w:rsidRPr="00883DF4" w:rsidRDefault="00974FEC" w:rsidP="000359B5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883DF4">
              <w:rPr>
                <w:b/>
                <w:bCs/>
                <w:color w:val="000000"/>
                <w:szCs w:val="22"/>
              </w:rPr>
              <w:t>5</w:t>
            </w:r>
          </w:p>
        </w:tc>
        <w:tc>
          <w:tcPr>
            <w:tcW w:w="418" w:type="dxa"/>
            <w:vAlign w:val="center"/>
          </w:tcPr>
          <w:p w14:paraId="6AF1EE6A" w14:textId="77777777" w:rsidR="00974FEC" w:rsidRPr="00974FEC" w:rsidRDefault="00974FEC" w:rsidP="00974FEC">
            <w:pPr>
              <w:jc w:val="center"/>
              <w:rPr>
                <w:sz w:val="28"/>
                <w:szCs w:val="24"/>
              </w:rPr>
            </w:pPr>
            <w:r w:rsidRPr="00974FEC">
              <w:rPr>
                <w:sz w:val="28"/>
                <w:szCs w:val="24"/>
              </w:rPr>
              <w:sym w:font="Symbol" w:char="F07F"/>
            </w:r>
          </w:p>
        </w:tc>
        <w:tc>
          <w:tcPr>
            <w:tcW w:w="3335" w:type="dxa"/>
            <w:vAlign w:val="bottom"/>
          </w:tcPr>
          <w:p w14:paraId="5E544E85" w14:textId="77777777" w:rsidR="00974FEC" w:rsidRPr="00883DF4" w:rsidRDefault="00974FEC" w:rsidP="00974FEC">
            <w:pPr>
              <w:rPr>
                <w:color w:val="000000"/>
                <w:szCs w:val="22"/>
              </w:rPr>
            </w:pPr>
            <w:r w:rsidRPr="00883DF4">
              <w:rPr>
                <w:color w:val="000000"/>
                <w:szCs w:val="22"/>
              </w:rPr>
              <w:t>oltre il 32 %</w:t>
            </w:r>
          </w:p>
        </w:tc>
        <w:tc>
          <w:tcPr>
            <w:tcW w:w="857" w:type="dxa"/>
            <w:vAlign w:val="bottom"/>
          </w:tcPr>
          <w:p w14:paraId="63552173" w14:textId="77777777" w:rsidR="00974FEC" w:rsidRPr="00883DF4" w:rsidRDefault="00974FEC" w:rsidP="000359B5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883DF4">
              <w:rPr>
                <w:b/>
                <w:bCs/>
                <w:color w:val="000000"/>
                <w:szCs w:val="22"/>
              </w:rPr>
              <w:t>10</w:t>
            </w:r>
          </w:p>
        </w:tc>
        <w:tc>
          <w:tcPr>
            <w:tcW w:w="419" w:type="dxa"/>
            <w:vAlign w:val="center"/>
          </w:tcPr>
          <w:p w14:paraId="53F13083" w14:textId="77777777" w:rsidR="00974FEC" w:rsidRPr="00974FEC" w:rsidRDefault="00974FEC" w:rsidP="00974FEC">
            <w:pPr>
              <w:jc w:val="center"/>
              <w:rPr>
                <w:sz w:val="28"/>
                <w:szCs w:val="24"/>
              </w:rPr>
            </w:pPr>
            <w:r w:rsidRPr="00974FEC">
              <w:rPr>
                <w:sz w:val="28"/>
                <w:szCs w:val="24"/>
              </w:rPr>
              <w:sym w:font="Symbol" w:char="F07F"/>
            </w:r>
          </w:p>
        </w:tc>
      </w:tr>
      <w:tr w:rsidR="00974FEC" w:rsidRPr="00883DF4" w14:paraId="39FC80F3" w14:textId="77777777" w:rsidTr="000A092C">
        <w:trPr>
          <w:trHeight w:val="300"/>
          <w:jc w:val="center"/>
        </w:trPr>
        <w:tc>
          <w:tcPr>
            <w:tcW w:w="7933" w:type="dxa"/>
            <w:gridSpan w:val="4"/>
            <w:shd w:val="clear" w:color="auto" w:fill="EDEDED" w:themeFill="accent3" w:themeFillTint="33"/>
            <w:vAlign w:val="bottom"/>
          </w:tcPr>
          <w:p w14:paraId="127BDB4E" w14:textId="77777777" w:rsidR="00974FEC" w:rsidRPr="00883DF4" w:rsidRDefault="00974FEC" w:rsidP="00974FEC">
            <w:pPr>
              <w:jc w:val="right"/>
              <w:rPr>
                <w:color w:val="000000"/>
                <w:szCs w:val="22"/>
              </w:rPr>
            </w:pPr>
            <w:r w:rsidRPr="009109B0">
              <w:rPr>
                <w:b/>
                <w:color w:val="000000"/>
                <w:szCs w:val="22"/>
              </w:rPr>
              <w:t>Sommano</w:t>
            </w:r>
          </w:p>
        </w:tc>
        <w:tc>
          <w:tcPr>
            <w:tcW w:w="1276" w:type="dxa"/>
            <w:gridSpan w:val="2"/>
            <w:shd w:val="clear" w:color="auto" w:fill="EDEDED" w:themeFill="accent3" w:themeFillTint="33"/>
            <w:vAlign w:val="bottom"/>
          </w:tcPr>
          <w:p w14:paraId="34990997" w14:textId="77777777" w:rsidR="00974FEC" w:rsidRDefault="00974FEC" w:rsidP="00974FEC">
            <w:pPr>
              <w:rPr>
                <w:b/>
                <w:bCs/>
                <w:color w:val="000000"/>
                <w:szCs w:val="22"/>
              </w:rPr>
            </w:pPr>
          </w:p>
          <w:p w14:paraId="6E11BFEB" w14:textId="77777777" w:rsidR="00974FEC" w:rsidRPr="00883DF4" w:rsidRDefault="00974FEC" w:rsidP="00974FEC">
            <w:pPr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____</w:t>
            </w:r>
            <w:r w:rsidR="000A092C">
              <w:rPr>
                <w:b/>
                <w:bCs/>
                <w:color w:val="000000"/>
                <w:szCs w:val="22"/>
              </w:rPr>
              <w:t>__</w:t>
            </w:r>
            <w:r>
              <w:rPr>
                <w:b/>
                <w:bCs/>
                <w:color w:val="000000"/>
                <w:szCs w:val="22"/>
              </w:rPr>
              <w:t>______</w:t>
            </w:r>
          </w:p>
        </w:tc>
      </w:tr>
    </w:tbl>
    <w:p w14:paraId="26EBB761" w14:textId="77777777" w:rsidR="00514CC3" w:rsidRDefault="00514CC3"/>
    <w:p w14:paraId="3BE6DA8E" w14:textId="77777777" w:rsidR="006B5D15" w:rsidRDefault="006B5D15"/>
    <w:p w14:paraId="225B5D05" w14:textId="77777777" w:rsidR="004D595E" w:rsidRPr="00D66A5D" w:rsidRDefault="004D595E" w:rsidP="004D595E">
      <w:pPr>
        <w:pStyle w:val="Paragrafoelenco"/>
        <w:numPr>
          <w:ilvl w:val="1"/>
          <w:numId w:val="8"/>
        </w:numPr>
        <w:suppressAutoHyphens w:val="0"/>
        <w:spacing w:line="276" w:lineRule="auto"/>
        <w:ind w:left="567" w:hanging="283"/>
        <w:jc w:val="both"/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Altri punteggi previsti dalla legge</w:t>
      </w:r>
      <w:r w:rsidRPr="006E521D">
        <w:rPr>
          <w:b/>
          <w:sz w:val="22"/>
          <w:szCs w:val="22"/>
          <w:u w:val="single"/>
        </w:rPr>
        <w:t>:</w:t>
      </w:r>
    </w:p>
    <w:p w14:paraId="260C3DB8" w14:textId="77777777" w:rsidR="004D595E" w:rsidRDefault="004D595E" w:rsidP="0011392C">
      <w:pPr>
        <w:ind w:left="567" w:hanging="141"/>
        <w:jc w:val="both"/>
      </w:pPr>
    </w:p>
    <w:p w14:paraId="3EA87876" w14:textId="77777777" w:rsidR="004D595E" w:rsidRDefault="004D595E" w:rsidP="007F4F7E">
      <w:pPr>
        <w:pStyle w:val="Paragrafoelenco"/>
        <w:numPr>
          <w:ilvl w:val="0"/>
          <w:numId w:val="30"/>
        </w:numPr>
        <w:ind w:left="567" w:hanging="283"/>
        <w:jc w:val="both"/>
      </w:pPr>
      <w:r w:rsidRPr="004D595E">
        <w:t xml:space="preserve">da attribuire ai concorrenti </w:t>
      </w:r>
      <w:r w:rsidR="00A00199">
        <w:t xml:space="preserve">ai sensi dell’art. 7 della </w:t>
      </w:r>
      <w:r w:rsidR="007F4F7E">
        <w:t xml:space="preserve">DPR </w:t>
      </w:r>
      <w:r w:rsidR="007F4F7E" w:rsidRPr="007F4F7E">
        <w:t>30 dicembre 1972, n. 1035</w:t>
      </w:r>
      <w:r w:rsidR="007F4F7E">
        <w:t xml:space="preserve"> </w:t>
      </w:r>
      <w:r w:rsidRPr="004D595E">
        <w:t>sono stabiliti come segue:</w:t>
      </w:r>
    </w:p>
    <w:p w14:paraId="60221EAE" w14:textId="77777777" w:rsidR="004D595E" w:rsidRPr="004B2F1F" w:rsidRDefault="004D595E" w:rsidP="004D595E">
      <w:pPr>
        <w:ind w:left="588"/>
        <w:jc w:val="both"/>
        <w:rPr>
          <w:sz w:val="10"/>
        </w:rPr>
      </w:pPr>
    </w:p>
    <w:tbl>
      <w:tblPr>
        <w:tblStyle w:val="Grigliatabella"/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433"/>
        <w:gridCol w:w="7784"/>
        <w:gridCol w:w="1126"/>
      </w:tblGrid>
      <w:tr w:rsidR="00B31B54" w:rsidRPr="004D595E" w14:paraId="7A361A18" w14:textId="77777777" w:rsidTr="004B2F1F">
        <w:tc>
          <w:tcPr>
            <w:tcW w:w="433" w:type="dxa"/>
            <w:shd w:val="clear" w:color="auto" w:fill="auto"/>
          </w:tcPr>
          <w:p w14:paraId="17FFF4EC" w14:textId="77777777" w:rsidR="00B31B54" w:rsidRPr="004D595E" w:rsidRDefault="00B31B54" w:rsidP="00B31B54">
            <w:pPr>
              <w:jc w:val="both"/>
              <w:rPr>
                <w:sz w:val="18"/>
                <w:szCs w:val="24"/>
              </w:rPr>
            </w:pPr>
          </w:p>
        </w:tc>
        <w:tc>
          <w:tcPr>
            <w:tcW w:w="7784" w:type="dxa"/>
            <w:vAlign w:val="center"/>
          </w:tcPr>
          <w:p w14:paraId="5163B0F0" w14:textId="77777777" w:rsidR="00B31B54" w:rsidRPr="004B2F1F" w:rsidRDefault="00B31B54" w:rsidP="00B31B54">
            <w:pPr>
              <w:pStyle w:val="Paragrafoelenco"/>
              <w:numPr>
                <w:ilvl w:val="0"/>
                <w:numId w:val="25"/>
              </w:numPr>
              <w:ind w:left="165" w:hanging="209"/>
              <w:jc w:val="both"/>
            </w:pPr>
            <w:r w:rsidRPr="004B2F1F">
              <w:t>Richiedenti che abitino con il proprio nucleo familiare da almeno due anni alla data del bando:</w:t>
            </w:r>
          </w:p>
          <w:p w14:paraId="7887D1A8" w14:textId="77777777" w:rsidR="00B31B54" w:rsidRPr="004B2F1F" w:rsidRDefault="00B31B54" w:rsidP="00B31B54">
            <w:pPr>
              <w:pStyle w:val="Paragrafoelenco"/>
              <w:ind w:left="165" w:hanging="209"/>
              <w:jc w:val="both"/>
            </w:pPr>
          </w:p>
        </w:tc>
        <w:tc>
          <w:tcPr>
            <w:tcW w:w="1126" w:type="dxa"/>
            <w:shd w:val="clear" w:color="auto" w:fill="EDEDED" w:themeFill="accent3" w:themeFillTint="33"/>
          </w:tcPr>
          <w:p w14:paraId="0D831E82" w14:textId="77777777" w:rsidR="00B31B54" w:rsidRPr="004D595E" w:rsidRDefault="00B31B54" w:rsidP="00B31B54">
            <w:pPr>
              <w:jc w:val="center"/>
              <w:rPr>
                <w:sz w:val="18"/>
                <w:szCs w:val="24"/>
              </w:rPr>
            </w:pPr>
          </w:p>
        </w:tc>
      </w:tr>
      <w:tr w:rsidR="00B31B54" w:rsidRPr="004D595E" w14:paraId="3A63CB61" w14:textId="77777777" w:rsidTr="004B2F1F">
        <w:tc>
          <w:tcPr>
            <w:tcW w:w="433" w:type="dxa"/>
            <w:vAlign w:val="center"/>
          </w:tcPr>
          <w:p w14:paraId="089405C1" w14:textId="77777777" w:rsidR="00B31B54" w:rsidRPr="00974FEC" w:rsidRDefault="00B31B54" w:rsidP="00B31B54">
            <w:pPr>
              <w:jc w:val="center"/>
              <w:rPr>
                <w:sz w:val="36"/>
                <w:szCs w:val="24"/>
              </w:rPr>
            </w:pPr>
            <w:r w:rsidRPr="00974FEC">
              <w:rPr>
                <w:sz w:val="36"/>
                <w:szCs w:val="24"/>
              </w:rPr>
              <w:sym w:font="Symbol" w:char="F07F"/>
            </w:r>
          </w:p>
        </w:tc>
        <w:tc>
          <w:tcPr>
            <w:tcW w:w="7784" w:type="dxa"/>
          </w:tcPr>
          <w:p w14:paraId="31AD7A7B" w14:textId="77777777" w:rsidR="00B31B54" w:rsidRPr="004B2F1F" w:rsidRDefault="00B31B54" w:rsidP="00B31B54">
            <w:pPr>
              <w:pStyle w:val="Paragrafoelenco"/>
              <w:numPr>
                <w:ilvl w:val="0"/>
                <w:numId w:val="19"/>
              </w:numPr>
              <w:suppressAutoHyphens w:val="0"/>
              <w:spacing w:line="276" w:lineRule="auto"/>
              <w:ind w:left="314" w:hanging="314"/>
              <w:jc w:val="both"/>
              <w:rPr>
                <w:b/>
                <w:szCs w:val="22"/>
              </w:rPr>
            </w:pPr>
            <w:r w:rsidRPr="004B2F1F">
              <w:rPr>
                <w:szCs w:val="22"/>
              </w:rPr>
              <w:t xml:space="preserve">in baracche, stalle, grotte e caverne, sotterranei, centri di raccolta, dormitori pubblici o comunque in ogni altro locale procurato a titolo precario dagli organi preposti all'assistenza pubblica o in altri locali impropriamente adibiti ad abitazione e privi di servizi igienici propri regolamentari, quali soffitte, bassi e simili: </w:t>
            </w:r>
            <w:r w:rsidRPr="004B2F1F">
              <w:rPr>
                <w:b/>
                <w:szCs w:val="22"/>
              </w:rPr>
              <w:t>punti 4;</w:t>
            </w:r>
          </w:p>
        </w:tc>
        <w:tc>
          <w:tcPr>
            <w:tcW w:w="1126" w:type="dxa"/>
            <w:shd w:val="clear" w:color="auto" w:fill="EDEDED" w:themeFill="accent3" w:themeFillTint="33"/>
          </w:tcPr>
          <w:p w14:paraId="67409174" w14:textId="77777777" w:rsidR="00B31B54" w:rsidRDefault="00B31B54" w:rsidP="00B31B54">
            <w:pPr>
              <w:jc w:val="center"/>
              <w:rPr>
                <w:sz w:val="18"/>
                <w:szCs w:val="24"/>
              </w:rPr>
            </w:pPr>
            <w:r w:rsidRPr="004D595E">
              <w:rPr>
                <w:sz w:val="18"/>
                <w:szCs w:val="24"/>
              </w:rPr>
              <w:t>Punti</w:t>
            </w:r>
          </w:p>
          <w:p w14:paraId="33190800" w14:textId="77777777" w:rsidR="00B31B54" w:rsidRDefault="00B31B54" w:rsidP="00B31B54">
            <w:pPr>
              <w:jc w:val="center"/>
              <w:rPr>
                <w:sz w:val="22"/>
                <w:szCs w:val="24"/>
              </w:rPr>
            </w:pPr>
          </w:p>
          <w:p w14:paraId="6254C150" w14:textId="77777777" w:rsidR="00B82973" w:rsidRDefault="00B82973" w:rsidP="00B31B54">
            <w:pPr>
              <w:jc w:val="center"/>
              <w:rPr>
                <w:sz w:val="22"/>
                <w:szCs w:val="24"/>
              </w:rPr>
            </w:pPr>
          </w:p>
          <w:p w14:paraId="688907AE" w14:textId="77777777" w:rsidR="00B31B54" w:rsidRDefault="00B31B54" w:rsidP="00B31B54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______</w:t>
            </w:r>
          </w:p>
          <w:p w14:paraId="6BF89472" w14:textId="77777777" w:rsidR="00B31B54" w:rsidRPr="00B82973" w:rsidRDefault="00B31B54" w:rsidP="00B31B54">
            <w:pPr>
              <w:jc w:val="center"/>
              <w:rPr>
                <w:sz w:val="4"/>
                <w:szCs w:val="24"/>
              </w:rPr>
            </w:pPr>
          </w:p>
        </w:tc>
      </w:tr>
      <w:tr w:rsidR="00B31B54" w:rsidRPr="004D595E" w14:paraId="631402C8" w14:textId="77777777" w:rsidTr="004B2F1F">
        <w:trPr>
          <w:trHeight w:val="330"/>
        </w:trPr>
        <w:tc>
          <w:tcPr>
            <w:tcW w:w="433" w:type="dxa"/>
            <w:shd w:val="clear" w:color="auto" w:fill="EDEDED" w:themeFill="accent3" w:themeFillTint="33"/>
          </w:tcPr>
          <w:p w14:paraId="217E2CB8" w14:textId="77777777" w:rsidR="00B31B54" w:rsidRPr="004D595E" w:rsidRDefault="00B31B54" w:rsidP="00B31B54">
            <w:pPr>
              <w:jc w:val="both"/>
              <w:rPr>
                <w:sz w:val="18"/>
                <w:szCs w:val="24"/>
              </w:rPr>
            </w:pPr>
          </w:p>
        </w:tc>
        <w:tc>
          <w:tcPr>
            <w:tcW w:w="7784" w:type="dxa"/>
          </w:tcPr>
          <w:p w14:paraId="00865894" w14:textId="77777777" w:rsidR="00B31B54" w:rsidRPr="004B2F1F" w:rsidRDefault="00B31B54" w:rsidP="00B31B54">
            <w:pPr>
              <w:pStyle w:val="Paragrafoelenco"/>
              <w:numPr>
                <w:ilvl w:val="0"/>
                <w:numId w:val="19"/>
              </w:numPr>
              <w:suppressAutoHyphens w:val="0"/>
              <w:spacing w:line="276" w:lineRule="auto"/>
              <w:ind w:left="314" w:hanging="314"/>
              <w:jc w:val="both"/>
              <w:rPr>
                <w:szCs w:val="22"/>
              </w:rPr>
            </w:pPr>
            <w:r w:rsidRPr="004B2F1F">
              <w:rPr>
                <w:szCs w:val="22"/>
              </w:rPr>
              <w:t xml:space="preserve">in uno stesso alloggio con altro o più nuclei familiari, ciascuno composto da almeno due unità: </w:t>
            </w:r>
          </w:p>
        </w:tc>
        <w:tc>
          <w:tcPr>
            <w:tcW w:w="1126" w:type="dxa"/>
            <w:shd w:val="clear" w:color="auto" w:fill="EDEDED" w:themeFill="accent3" w:themeFillTint="33"/>
          </w:tcPr>
          <w:p w14:paraId="3D00CF0D" w14:textId="77777777" w:rsidR="00B31B54" w:rsidRPr="004D595E" w:rsidRDefault="00B31B54" w:rsidP="00B31B54">
            <w:pPr>
              <w:jc w:val="center"/>
              <w:rPr>
                <w:sz w:val="18"/>
                <w:szCs w:val="24"/>
              </w:rPr>
            </w:pPr>
          </w:p>
        </w:tc>
      </w:tr>
      <w:tr w:rsidR="00B31B54" w:rsidRPr="004D595E" w14:paraId="29BB41C1" w14:textId="77777777" w:rsidTr="004B2F1F">
        <w:tc>
          <w:tcPr>
            <w:tcW w:w="433" w:type="dxa"/>
            <w:vAlign w:val="center"/>
          </w:tcPr>
          <w:p w14:paraId="11BBAEE4" w14:textId="77777777" w:rsidR="00B31B54" w:rsidRPr="00974FEC" w:rsidRDefault="00B31B54" w:rsidP="00B31B54">
            <w:pPr>
              <w:jc w:val="center"/>
              <w:rPr>
                <w:sz w:val="36"/>
                <w:szCs w:val="24"/>
              </w:rPr>
            </w:pPr>
            <w:r w:rsidRPr="00974FEC">
              <w:rPr>
                <w:sz w:val="36"/>
                <w:szCs w:val="24"/>
              </w:rPr>
              <w:sym w:font="Symbol" w:char="F07F"/>
            </w:r>
          </w:p>
        </w:tc>
        <w:tc>
          <w:tcPr>
            <w:tcW w:w="7784" w:type="dxa"/>
          </w:tcPr>
          <w:p w14:paraId="68311A72" w14:textId="77777777" w:rsidR="00B31B54" w:rsidRPr="004B2F1F" w:rsidRDefault="00B31B54" w:rsidP="00B31B54">
            <w:pPr>
              <w:pStyle w:val="Corpodeltesto"/>
              <w:numPr>
                <w:ilvl w:val="1"/>
                <w:numId w:val="19"/>
              </w:numPr>
              <w:ind w:left="163" w:hanging="142"/>
              <w:jc w:val="both"/>
              <w:rPr>
                <w:sz w:val="20"/>
                <w:szCs w:val="22"/>
              </w:rPr>
            </w:pPr>
            <w:r w:rsidRPr="004B2F1F">
              <w:rPr>
                <w:sz w:val="20"/>
                <w:szCs w:val="22"/>
              </w:rPr>
              <w:t xml:space="preserve">legati da vincoli di parentela o di affinità entro il quarto grado: </w:t>
            </w:r>
            <w:r w:rsidRPr="004B2F1F">
              <w:rPr>
                <w:b/>
                <w:sz w:val="20"/>
                <w:szCs w:val="22"/>
              </w:rPr>
              <w:t>punti 1</w:t>
            </w:r>
            <w:r w:rsidRPr="004B2F1F">
              <w:rPr>
                <w:sz w:val="20"/>
                <w:szCs w:val="22"/>
              </w:rPr>
              <w:t>;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3ED07B67" w14:textId="77777777" w:rsidR="00B82973" w:rsidRDefault="00B82973" w:rsidP="00B82973">
            <w:pPr>
              <w:pBdr>
                <w:bottom w:val="single" w:sz="4" w:space="1" w:color="auto"/>
              </w:pBdr>
              <w:jc w:val="center"/>
              <w:rPr>
                <w:sz w:val="18"/>
                <w:szCs w:val="24"/>
              </w:rPr>
            </w:pPr>
            <w:r w:rsidRPr="00B82973">
              <w:rPr>
                <w:sz w:val="18"/>
                <w:szCs w:val="24"/>
              </w:rPr>
              <w:t>Punti</w:t>
            </w:r>
          </w:p>
          <w:p w14:paraId="5F1AFF26" w14:textId="77777777" w:rsidR="00B82973" w:rsidRPr="00B82973" w:rsidRDefault="00B82973" w:rsidP="00B82973">
            <w:pPr>
              <w:pBdr>
                <w:bottom w:val="single" w:sz="4" w:space="1" w:color="auto"/>
              </w:pBdr>
              <w:jc w:val="center"/>
              <w:rPr>
                <w:sz w:val="18"/>
                <w:szCs w:val="24"/>
              </w:rPr>
            </w:pPr>
          </w:p>
        </w:tc>
      </w:tr>
      <w:tr w:rsidR="00B31B54" w:rsidRPr="004D595E" w14:paraId="2CE9F4E7" w14:textId="77777777" w:rsidTr="004B2F1F">
        <w:tc>
          <w:tcPr>
            <w:tcW w:w="433" w:type="dxa"/>
            <w:vAlign w:val="center"/>
          </w:tcPr>
          <w:p w14:paraId="0FD640A3" w14:textId="77777777" w:rsidR="00B31B54" w:rsidRPr="00974FEC" w:rsidRDefault="00B31B54" w:rsidP="00B31B54">
            <w:pPr>
              <w:jc w:val="center"/>
              <w:rPr>
                <w:sz w:val="36"/>
                <w:szCs w:val="24"/>
              </w:rPr>
            </w:pPr>
            <w:r w:rsidRPr="00974FEC">
              <w:rPr>
                <w:sz w:val="36"/>
                <w:szCs w:val="24"/>
              </w:rPr>
              <w:sym w:font="Symbol" w:char="F07F"/>
            </w:r>
          </w:p>
        </w:tc>
        <w:tc>
          <w:tcPr>
            <w:tcW w:w="7784" w:type="dxa"/>
          </w:tcPr>
          <w:p w14:paraId="297A778C" w14:textId="77777777" w:rsidR="00B31B54" w:rsidRPr="004B2F1F" w:rsidRDefault="00B31B54" w:rsidP="00B31B54">
            <w:pPr>
              <w:pStyle w:val="Corpodeltesto"/>
              <w:numPr>
                <w:ilvl w:val="1"/>
                <w:numId w:val="19"/>
              </w:numPr>
              <w:ind w:left="163" w:hanging="142"/>
              <w:jc w:val="both"/>
              <w:rPr>
                <w:sz w:val="20"/>
                <w:szCs w:val="22"/>
              </w:rPr>
            </w:pPr>
            <w:r w:rsidRPr="004B2F1F">
              <w:rPr>
                <w:sz w:val="20"/>
                <w:szCs w:val="22"/>
              </w:rPr>
              <w:t xml:space="preserve">non legati da vincoli di parentela o di affinità: </w:t>
            </w:r>
            <w:r w:rsidRPr="004B2F1F">
              <w:rPr>
                <w:b/>
                <w:sz w:val="20"/>
                <w:szCs w:val="22"/>
              </w:rPr>
              <w:t>punti 2</w:t>
            </w:r>
            <w:r w:rsidRPr="004B2F1F">
              <w:rPr>
                <w:sz w:val="20"/>
                <w:szCs w:val="22"/>
              </w:rPr>
              <w:t>;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5A48F087" w14:textId="77777777" w:rsidR="00B31B54" w:rsidRDefault="00B31B54" w:rsidP="00B31B54">
            <w:pPr>
              <w:jc w:val="center"/>
              <w:rPr>
                <w:sz w:val="18"/>
                <w:szCs w:val="24"/>
              </w:rPr>
            </w:pPr>
            <w:r w:rsidRPr="004D595E">
              <w:rPr>
                <w:sz w:val="18"/>
                <w:szCs w:val="24"/>
              </w:rPr>
              <w:t>Punti</w:t>
            </w:r>
          </w:p>
          <w:p w14:paraId="3B404D80" w14:textId="77777777" w:rsidR="00B31B54" w:rsidRPr="004D595E" w:rsidRDefault="00B31B54" w:rsidP="00B31B54">
            <w:pPr>
              <w:jc w:val="center"/>
              <w:rPr>
                <w:sz w:val="18"/>
                <w:szCs w:val="24"/>
              </w:rPr>
            </w:pPr>
            <w:r>
              <w:rPr>
                <w:sz w:val="22"/>
                <w:szCs w:val="24"/>
              </w:rPr>
              <w:t>______</w:t>
            </w:r>
          </w:p>
        </w:tc>
      </w:tr>
      <w:tr w:rsidR="00B31B54" w:rsidRPr="004D595E" w14:paraId="23FDC079" w14:textId="77777777" w:rsidTr="004B2F1F">
        <w:tc>
          <w:tcPr>
            <w:tcW w:w="433" w:type="dxa"/>
            <w:vAlign w:val="center"/>
          </w:tcPr>
          <w:p w14:paraId="26650DBF" w14:textId="77777777" w:rsidR="00B31B54" w:rsidRPr="00974FEC" w:rsidRDefault="00B31B54" w:rsidP="00B31B54">
            <w:pPr>
              <w:jc w:val="center"/>
              <w:rPr>
                <w:sz w:val="36"/>
                <w:szCs w:val="24"/>
              </w:rPr>
            </w:pPr>
          </w:p>
        </w:tc>
        <w:tc>
          <w:tcPr>
            <w:tcW w:w="7784" w:type="dxa"/>
          </w:tcPr>
          <w:p w14:paraId="0DCD2B56" w14:textId="77777777" w:rsidR="00B31B54" w:rsidRPr="004B2F1F" w:rsidRDefault="00B31B54" w:rsidP="00B31B54">
            <w:pPr>
              <w:pStyle w:val="Paragrafoelenco"/>
              <w:spacing w:line="276" w:lineRule="auto"/>
              <w:ind w:left="21"/>
              <w:jc w:val="both"/>
              <w:rPr>
                <w:i/>
                <w:szCs w:val="22"/>
              </w:rPr>
            </w:pPr>
            <w:r w:rsidRPr="004B2F1F">
              <w:rPr>
                <w:i/>
                <w:szCs w:val="22"/>
              </w:rPr>
              <w:t>La condizione del biennio non è richiesta quando si tratti di sistemazione derivante da abbandono di alloggi a seguito di calamità o di imminente pericolo di crollo riconosciuto dall’autorità competente;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EDEDED" w:themeFill="accent3" w:themeFillTint="33"/>
          </w:tcPr>
          <w:p w14:paraId="130438A5" w14:textId="77777777" w:rsidR="00B31B54" w:rsidRPr="004D595E" w:rsidRDefault="00B31B54" w:rsidP="00B31B54">
            <w:pPr>
              <w:jc w:val="center"/>
              <w:rPr>
                <w:sz w:val="18"/>
                <w:szCs w:val="24"/>
              </w:rPr>
            </w:pPr>
          </w:p>
        </w:tc>
      </w:tr>
      <w:tr w:rsidR="00974FEC" w14:paraId="793FB57F" w14:textId="77777777" w:rsidTr="004B2F1F">
        <w:tc>
          <w:tcPr>
            <w:tcW w:w="433" w:type="dxa"/>
            <w:vAlign w:val="center"/>
          </w:tcPr>
          <w:p w14:paraId="58CDB414" w14:textId="77777777" w:rsidR="00974FEC" w:rsidRPr="00974FEC" w:rsidRDefault="00974FEC" w:rsidP="00974FEC">
            <w:pPr>
              <w:jc w:val="center"/>
              <w:rPr>
                <w:sz w:val="36"/>
                <w:szCs w:val="24"/>
              </w:rPr>
            </w:pPr>
            <w:r w:rsidRPr="00974FEC">
              <w:rPr>
                <w:sz w:val="36"/>
                <w:szCs w:val="24"/>
              </w:rPr>
              <w:sym w:font="Symbol" w:char="F07F"/>
            </w:r>
          </w:p>
        </w:tc>
        <w:tc>
          <w:tcPr>
            <w:tcW w:w="7784" w:type="dxa"/>
          </w:tcPr>
          <w:p w14:paraId="6682401A" w14:textId="77777777" w:rsidR="00974FEC" w:rsidRPr="004B2F1F" w:rsidRDefault="004A3F56" w:rsidP="005A37B0">
            <w:pPr>
              <w:pStyle w:val="Paragrafoelenco"/>
              <w:numPr>
                <w:ilvl w:val="0"/>
                <w:numId w:val="25"/>
              </w:numPr>
              <w:ind w:left="165" w:hanging="209"/>
              <w:jc w:val="both"/>
              <w:rPr>
                <w:szCs w:val="22"/>
              </w:rPr>
            </w:pPr>
            <w:r w:rsidRPr="004B2F1F">
              <w:rPr>
                <w:szCs w:val="22"/>
              </w:rPr>
              <w:t xml:space="preserve">Richiedenti che debbano abbandonare l'alloggio a seguito di ordinanze di sgombero emesse dall'autorità competente, non oltre tre anni prima dalla data del bando </w:t>
            </w:r>
            <w:r w:rsidRPr="004B2F1F">
              <w:rPr>
                <w:i/>
                <w:szCs w:val="22"/>
              </w:rPr>
              <w:t>(per il riconoscimento del punteggio necessita allegare copia dell’Ordinanza)</w:t>
            </w:r>
            <w:r w:rsidRPr="004B2F1F">
              <w:rPr>
                <w:szCs w:val="22"/>
              </w:rPr>
              <w:t xml:space="preserve">: </w:t>
            </w:r>
            <w:r w:rsidRPr="004B2F1F">
              <w:rPr>
                <w:b/>
                <w:szCs w:val="22"/>
              </w:rPr>
              <w:t>punti 2</w:t>
            </w:r>
            <w:r w:rsidRPr="004B2F1F">
              <w:rPr>
                <w:szCs w:val="22"/>
              </w:rPr>
              <w:t>;</w:t>
            </w:r>
          </w:p>
        </w:tc>
        <w:tc>
          <w:tcPr>
            <w:tcW w:w="1126" w:type="dxa"/>
            <w:shd w:val="clear" w:color="auto" w:fill="EDEDED" w:themeFill="accent3" w:themeFillTint="33"/>
          </w:tcPr>
          <w:p w14:paraId="2DE2014F" w14:textId="77777777" w:rsidR="00974FEC" w:rsidRDefault="00974FEC" w:rsidP="00974FEC">
            <w:pPr>
              <w:jc w:val="center"/>
              <w:rPr>
                <w:sz w:val="18"/>
                <w:szCs w:val="24"/>
              </w:rPr>
            </w:pPr>
            <w:r w:rsidRPr="004D595E">
              <w:rPr>
                <w:sz w:val="18"/>
                <w:szCs w:val="24"/>
              </w:rPr>
              <w:t>Punti</w:t>
            </w:r>
          </w:p>
          <w:p w14:paraId="525901B3" w14:textId="77777777" w:rsidR="004A3F56" w:rsidRDefault="004A3F56" w:rsidP="00974FEC">
            <w:pPr>
              <w:jc w:val="center"/>
              <w:rPr>
                <w:sz w:val="18"/>
                <w:szCs w:val="24"/>
              </w:rPr>
            </w:pPr>
          </w:p>
          <w:p w14:paraId="3BA30D3D" w14:textId="77777777" w:rsidR="00974FEC" w:rsidRPr="004D595E" w:rsidRDefault="00974FEC" w:rsidP="00974FE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_______</w:t>
            </w:r>
          </w:p>
        </w:tc>
      </w:tr>
      <w:tr w:rsidR="00974FEC" w14:paraId="26EB66D4" w14:textId="77777777" w:rsidTr="004B2F1F">
        <w:tc>
          <w:tcPr>
            <w:tcW w:w="433" w:type="dxa"/>
            <w:vAlign w:val="center"/>
          </w:tcPr>
          <w:p w14:paraId="1C22CF43" w14:textId="77777777" w:rsidR="00974FEC" w:rsidRPr="00974FEC" w:rsidRDefault="00974FEC" w:rsidP="00974FEC">
            <w:pPr>
              <w:jc w:val="center"/>
              <w:rPr>
                <w:sz w:val="36"/>
                <w:szCs w:val="24"/>
              </w:rPr>
            </w:pPr>
            <w:r w:rsidRPr="00974FEC">
              <w:rPr>
                <w:sz w:val="36"/>
                <w:szCs w:val="24"/>
              </w:rPr>
              <w:sym w:font="Symbol" w:char="F07F"/>
            </w:r>
          </w:p>
        </w:tc>
        <w:tc>
          <w:tcPr>
            <w:tcW w:w="7784" w:type="dxa"/>
          </w:tcPr>
          <w:p w14:paraId="7E75F635" w14:textId="77777777" w:rsidR="00974FEC" w:rsidRPr="004B2F1F" w:rsidRDefault="004A3F56" w:rsidP="005A37B0">
            <w:pPr>
              <w:pStyle w:val="Paragrafoelenco"/>
              <w:numPr>
                <w:ilvl w:val="0"/>
                <w:numId w:val="25"/>
              </w:numPr>
              <w:ind w:left="165" w:hanging="209"/>
              <w:jc w:val="both"/>
              <w:rPr>
                <w:szCs w:val="24"/>
              </w:rPr>
            </w:pPr>
            <w:r w:rsidRPr="004B2F1F">
              <w:rPr>
                <w:szCs w:val="24"/>
              </w:rPr>
              <w:t xml:space="preserve">Richiedenti che debbano abbandonare l'alloggio per motivi di pubblica utilità risultanti da provvedimenti emessi dall'autorità competente o per esigenze di risanamento edilizio accertate dall’autorità comunale non oltre tre anni prima della data del bando: </w:t>
            </w:r>
            <w:r w:rsidRPr="004B2F1F">
              <w:rPr>
                <w:b/>
                <w:szCs w:val="24"/>
              </w:rPr>
              <w:t>punti 3</w:t>
            </w:r>
            <w:r w:rsidRPr="004B2F1F">
              <w:rPr>
                <w:szCs w:val="24"/>
              </w:rPr>
              <w:t>;</w:t>
            </w:r>
          </w:p>
        </w:tc>
        <w:tc>
          <w:tcPr>
            <w:tcW w:w="1126" w:type="dxa"/>
            <w:shd w:val="clear" w:color="auto" w:fill="EDEDED" w:themeFill="accent3" w:themeFillTint="33"/>
          </w:tcPr>
          <w:p w14:paraId="0E734A4A" w14:textId="77777777" w:rsidR="004A3F56" w:rsidRDefault="004A3F56" w:rsidP="004A3F56">
            <w:pPr>
              <w:jc w:val="center"/>
              <w:rPr>
                <w:sz w:val="18"/>
                <w:szCs w:val="24"/>
              </w:rPr>
            </w:pPr>
            <w:r w:rsidRPr="004D595E">
              <w:rPr>
                <w:sz w:val="18"/>
                <w:szCs w:val="24"/>
              </w:rPr>
              <w:t>Punti</w:t>
            </w:r>
          </w:p>
          <w:p w14:paraId="77F5B63F" w14:textId="77777777" w:rsidR="004A3F56" w:rsidRDefault="004A3F56" w:rsidP="004A3F56">
            <w:pPr>
              <w:jc w:val="center"/>
              <w:rPr>
                <w:sz w:val="18"/>
                <w:szCs w:val="24"/>
              </w:rPr>
            </w:pPr>
          </w:p>
          <w:p w14:paraId="285D8606" w14:textId="77777777" w:rsidR="00974FEC" w:rsidRPr="004D595E" w:rsidRDefault="004A3F56" w:rsidP="004A3F56">
            <w:pPr>
              <w:jc w:val="center"/>
              <w:rPr>
                <w:sz w:val="18"/>
                <w:szCs w:val="24"/>
              </w:rPr>
            </w:pPr>
            <w:r>
              <w:rPr>
                <w:sz w:val="22"/>
                <w:szCs w:val="24"/>
              </w:rPr>
              <w:t>_______</w:t>
            </w:r>
          </w:p>
        </w:tc>
      </w:tr>
      <w:tr w:rsidR="007035C0" w:rsidRPr="004D595E" w14:paraId="5E9C605B" w14:textId="77777777" w:rsidTr="004B2F1F">
        <w:trPr>
          <w:trHeight w:val="350"/>
        </w:trPr>
        <w:tc>
          <w:tcPr>
            <w:tcW w:w="433" w:type="dxa"/>
          </w:tcPr>
          <w:p w14:paraId="2FD493E8" w14:textId="77777777" w:rsidR="007035C0" w:rsidRPr="004D595E" w:rsidRDefault="007035C0" w:rsidP="007035C0">
            <w:pPr>
              <w:jc w:val="both"/>
              <w:rPr>
                <w:sz w:val="18"/>
                <w:szCs w:val="24"/>
              </w:rPr>
            </w:pPr>
          </w:p>
        </w:tc>
        <w:tc>
          <w:tcPr>
            <w:tcW w:w="7784" w:type="dxa"/>
            <w:vAlign w:val="center"/>
          </w:tcPr>
          <w:p w14:paraId="093AEA4D" w14:textId="77777777" w:rsidR="007035C0" w:rsidRPr="004B2F1F" w:rsidRDefault="007035C0" w:rsidP="005A37B0">
            <w:pPr>
              <w:pStyle w:val="Paragrafoelenco"/>
              <w:numPr>
                <w:ilvl w:val="0"/>
                <w:numId w:val="25"/>
              </w:numPr>
              <w:ind w:left="165" w:hanging="209"/>
              <w:jc w:val="both"/>
            </w:pPr>
            <w:r w:rsidRPr="004B2F1F">
              <w:t>Richiedenti che abitino con il proprio nucleo familiare da almeno due anni alla data del bando:</w:t>
            </w:r>
          </w:p>
        </w:tc>
        <w:tc>
          <w:tcPr>
            <w:tcW w:w="1126" w:type="dxa"/>
            <w:shd w:val="clear" w:color="auto" w:fill="EDEDED" w:themeFill="accent3" w:themeFillTint="33"/>
          </w:tcPr>
          <w:p w14:paraId="343B363C" w14:textId="77777777" w:rsidR="007035C0" w:rsidRPr="004D595E" w:rsidRDefault="007035C0" w:rsidP="007035C0">
            <w:pPr>
              <w:jc w:val="both"/>
              <w:rPr>
                <w:sz w:val="18"/>
                <w:szCs w:val="24"/>
              </w:rPr>
            </w:pPr>
          </w:p>
        </w:tc>
      </w:tr>
      <w:tr w:rsidR="007035C0" w:rsidRPr="004D595E" w14:paraId="44D600FA" w14:textId="77777777" w:rsidTr="004B2F1F">
        <w:trPr>
          <w:trHeight w:val="350"/>
        </w:trPr>
        <w:tc>
          <w:tcPr>
            <w:tcW w:w="433" w:type="dxa"/>
            <w:vAlign w:val="center"/>
          </w:tcPr>
          <w:p w14:paraId="3029649E" w14:textId="77777777" w:rsidR="007035C0" w:rsidRPr="00974FEC" w:rsidRDefault="007035C0" w:rsidP="007035C0">
            <w:pPr>
              <w:jc w:val="center"/>
              <w:rPr>
                <w:sz w:val="36"/>
                <w:szCs w:val="24"/>
              </w:rPr>
            </w:pPr>
          </w:p>
        </w:tc>
        <w:tc>
          <w:tcPr>
            <w:tcW w:w="7784" w:type="dxa"/>
            <w:vAlign w:val="center"/>
          </w:tcPr>
          <w:p w14:paraId="3F05C7E8" w14:textId="77777777" w:rsidR="007035C0" w:rsidRPr="004B2F1F" w:rsidRDefault="007035C0" w:rsidP="00120964">
            <w:pPr>
              <w:pStyle w:val="Paragrafoelenco"/>
              <w:numPr>
                <w:ilvl w:val="0"/>
                <w:numId w:val="23"/>
              </w:numPr>
              <w:suppressAutoHyphens w:val="0"/>
              <w:spacing w:line="276" w:lineRule="auto"/>
              <w:ind w:left="304" w:hanging="304"/>
              <w:rPr>
                <w:b/>
                <w:szCs w:val="22"/>
              </w:rPr>
            </w:pPr>
            <w:r w:rsidRPr="004B2F1F">
              <w:rPr>
                <w:b/>
                <w:szCs w:val="22"/>
              </w:rPr>
              <w:t xml:space="preserve">In alloggio superaffollato: </w:t>
            </w:r>
          </w:p>
        </w:tc>
        <w:tc>
          <w:tcPr>
            <w:tcW w:w="1126" w:type="dxa"/>
            <w:shd w:val="clear" w:color="auto" w:fill="EDEDED" w:themeFill="accent3" w:themeFillTint="33"/>
          </w:tcPr>
          <w:p w14:paraId="5BD2E632" w14:textId="77777777" w:rsidR="007035C0" w:rsidRPr="004D595E" w:rsidRDefault="007035C0" w:rsidP="007035C0">
            <w:pPr>
              <w:jc w:val="center"/>
              <w:rPr>
                <w:sz w:val="22"/>
                <w:szCs w:val="24"/>
              </w:rPr>
            </w:pPr>
          </w:p>
        </w:tc>
      </w:tr>
      <w:tr w:rsidR="007035C0" w:rsidRPr="004D595E" w14:paraId="0F4A85F3" w14:textId="77777777" w:rsidTr="004B2F1F">
        <w:tc>
          <w:tcPr>
            <w:tcW w:w="433" w:type="dxa"/>
            <w:vAlign w:val="center"/>
          </w:tcPr>
          <w:p w14:paraId="60F0577A" w14:textId="77777777" w:rsidR="007035C0" w:rsidRPr="00974FEC" w:rsidRDefault="007035C0" w:rsidP="007035C0">
            <w:pPr>
              <w:jc w:val="center"/>
              <w:rPr>
                <w:sz w:val="36"/>
                <w:szCs w:val="24"/>
              </w:rPr>
            </w:pPr>
            <w:r w:rsidRPr="00974FEC">
              <w:rPr>
                <w:sz w:val="36"/>
                <w:szCs w:val="24"/>
              </w:rPr>
              <w:sym w:font="Symbol" w:char="F07F"/>
            </w:r>
          </w:p>
        </w:tc>
        <w:tc>
          <w:tcPr>
            <w:tcW w:w="7784" w:type="dxa"/>
            <w:vAlign w:val="center"/>
          </w:tcPr>
          <w:p w14:paraId="7F58C94B" w14:textId="77777777" w:rsidR="007035C0" w:rsidRPr="004B2F1F" w:rsidRDefault="007035C0" w:rsidP="00120964">
            <w:pPr>
              <w:pStyle w:val="Paragrafoelenco"/>
              <w:numPr>
                <w:ilvl w:val="0"/>
                <w:numId w:val="24"/>
              </w:numPr>
              <w:suppressAutoHyphens w:val="0"/>
              <w:spacing w:line="276" w:lineRule="auto"/>
              <w:ind w:left="163" w:hanging="163"/>
              <w:rPr>
                <w:szCs w:val="22"/>
              </w:rPr>
            </w:pPr>
            <w:r w:rsidRPr="004B2F1F">
              <w:rPr>
                <w:szCs w:val="22"/>
              </w:rPr>
              <w:t xml:space="preserve">da 2 a 3 persone a vano utile: </w:t>
            </w:r>
            <w:r w:rsidRPr="004B2F1F">
              <w:rPr>
                <w:b/>
                <w:szCs w:val="22"/>
              </w:rPr>
              <w:t>punti 2</w:t>
            </w:r>
            <w:r w:rsidRPr="004B2F1F">
              <w:rPr>
                <w:szCs w:val="22"/>
              </w:rPr>
              <w:t>;</w:t>
            </w:r>
          </w:p>
        </w:tc>
        <w:tc>
          <w:tcPr>
            <w:tcW w:w="1126" w:type="dxa"/>
            <w:shd w:val="clear" w:color="auto" w:fill="EDEDED" w:themeFill="accent3" w:themeFillTint="33"/>
          </w:tcPr>
          <w:p w14:paraId="0C2F4A9E" w14:textId="77777777" w:rsidR="007035C0" w:rsidRDefault="007035C0" w:rsidP="007035C0">
            <w:pPr>
              <w:jc w:val="center"/>
              <w:rPr>
                <w:sz w:val="18"/>
                <w:szCs w:val="24"/>
              </w:rPr>
            </w:pPr>
            <w:r w:rsidRPr="004D595E">
              <w:rPr>
                <w:sz w:val="18"/>
                <w:szCs w:val="24"/>
              </w:rPr>
              <w:t>Punti</w:t>
            </w:r>
          </w:p>
          <w:p w14:paraId="0D4E595B" w14:textId="77777777" w:rsidR="007035C0" w:rsidRDefault="007035C0" w:rsidP="007035C0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______</w:t>
            </w:r>
          </w:p>
          <w:p w14:paraId="11C6B641" w14:textId="77777777" w:rsidR="007035C0" w:rsidRPr="00327B40" w:rsidRDefault="007035C0" w:rsidP="007035C0">
            <w:pPr>
              <w:jc w:val="center"/>
              <w:rPr>
                <w:sz w:val="2"/>
                <w:szCs w:val="2"/>
              </w:rPr>
            </w:pPr>
          </w:p>
        </w:tc>
      </w:tr>
      <w:tr w:rsidR="007035C0" w:rsidRPr="004D595E" w14:paraId="416D1EA6" w14:textId="77777777" w:rsidTr="004B2F1F">
        <w:tc>
          <w:tcPr>
            <w:tcW w:w="433" w:type="dxa"/>
            <w:vAlign w:val="center"/>
          </w:tcPr>
          <w:p w14:paraId="390186CE" w14:textId="77777777" w:rsidR="007035C0" w:rsidRPr="00974FEC" w:rsidRDefault="007035C0" w:rsidP="007035C0">
            <w:pPr>
              <w:jc w:val="center"/>
              <w:rPr>
                <w:sz w:val="36"/>
                <w:szCs w:val="24"/>
              </w:rPr>
            </w:pPr>
            <w:r w:rsidRPr="00974FEC">
              <w:rPr>
                <w:sz w:val="36"/>
                <w:szCs w:val="24"/>
              </w:rPr>
              <w:sym w:font="Symbol" w:char="F07F"/>
            </w:r>
          </w:p>
        </w:tc>
        <w:tc>
          <w:tcPr>
            <w:tcW w:w="7784" w:type="dxa"/>
            <w:vAlign w:val="center"/>
          </w:tcPr>
          <w:p w14:paraId="0A9D6A46" w14:textId="77777777" w:rsidR="007035C0" w:rsidRPr="004B2F1F" w:rsidRDefault="007035C0" w:rsidP="00120964">
            <w:pPr>
              <w:pStyle w:val="Paragrafoelenco"/>
              <w:numPr>
                <w:ilvl w:val="0"/>
                <w:numId w:val="24"/>
              </w:numPr>
              <w:suppressAutoHyphens w:val="0"/>
              <w:spacing w:line="276" w:lineRule="auto"/>
              <w:ind w:left="163" w:hanging="163"/>
              <w:rPr>
                <w:szCs w:val="22"/>
              </w:rPr>
            </w:pPr>
            <w:r w:rsidRPr="004B2F1F">
              <w:rPr>
                <w:szCs w:val="22"/>
              </w:rPr>
              <w:t xml:space="preserve">oltre 3 persone a vano utile: </w:t>
            </w:r>
            <w:r w:rsidRPr="004B2F1F">
              <w:rPr>
                <w:b/>
                <w:szCs w:val="22"/>
              </w:rPr>
              <w:t>punti 3</w:t>
            </w:r>
            <w:r w:rsidRPr="004B2F1F">
              <w:rPr>
                <w:szCs w:val="22"/>
              </w:rPr>
              <w:t>;</w:t>
            </w:r>
          </w:p>
        </w:tc>
        <w:tc>
          <w:tcPr>
            <w:tcW w:w="1126" w:type="dxa"/>
            <w:shd w:val="clear" w:color="auto" w:fill="EDEDED" w:themeFill="accent3" w:themeFillTint="33"/>
          </w:tcPr>
          <w:p w14:paraId="5402C650" w14:textId="77777777" w:rsidR="007035C0" w:rsidRDefault="007035C0" w:rsidP="007035C0">
            <w:pPr>
              <w:jc w:val="center"/>
              <w:rPr>
                <w:sz w:val="18"/>
                <w:szCs w:val="24"/>
              </w:rPr>
            </w:pPr>
            <w:r w:rsidRPr="004D595E">
              <w:rPr>
                <w:sz w:val="18"/>
                <w:szCs w:val="24"/>
              </w:rPr>
              <w:t>Punti</w:t>
            </w:r>
          </w:p>
          <w:p w14:paraId="097EBE76" w14:textId="77777777" w:rsidR="007035C0" w:rsidRDefault="007035C0" w:rsidP="007035C0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______</w:t>
            </w:r>
          </w:p>
          <w:p w14:paraId="5E5D6EB6" w14:textId="77777777" w:rsidR="007035C0" w:rsidRPr="00327B40" w:rsidRDefault="007035C0" w:rsidP="007035C0">
            <w:pPr>
              <w:jc w:val="center"/>
              <w:rPr>
                <w:sz w:val="2"/>
                <w:szCs w:val="2"/>
              </w:rPr>
            </w:pPr>
          </w:p>
        </w:tc>
      </w:tr>
      <w:tr w:rsidR="007035C0" w:rsidRPr="004D595E" w14:paraId="1B014F17" w14:textId="77777777" w:rsidTr="004B2F1F">
        <w:tc>
          <w:tcPr>
            <w:tcW w:w="433" w:type="dxa"/>
            <w:vAlign w:val="center"/>
          </w:tcPr>
          <w:p w14:paraId="123D9AAD" w14:textId="77777777" w:rsidR="007035C0" w:rsidRPr="00974FEC" w:rsidRDefault="007035C0" w:rsidP="007035C0">
            <w:pPr>
              <w:jc w:val="center"/>
              <w:rPr>
                <w:sz w:val="36"/>
                <w:szCs w:val="24"/>
              </w:rPr>
            </w:pPr>
            <w:r w:rsidRPr="00974FEC">
              <w:rPr>
                <w:sz w:val="36"/>
                <w:szCs w:val="24"/>
              </w:rPr>
              <w:sym w:font="Symbol" w:char="F07F"/>
            </w:r>
          </w:p>
        </w:tc>
        <w:tc>
          <w:tcPr>
            <w:tcW w:w="7784" w:type="dxa"/>
            <w:vAlign w:val="center"/>
          </w:tcPr>
          <w:p w14:paraId="6063A68D" w14:textId="77777777" w:rsidR="007035C0" w:rsidRPr="004B2F1F" w:rsidRDefault="007035C0" w:rsidP="00120964">
            <w:pPr>
              <w:pStyle w:val="Paragrafoelenco"/>
              <w:numPr>
                <w:ilvl w:val="0"/>
                <w:numId w:val="24"/>
              </w:numPr>
              <w:suppressAutoHyphens w:val="0"/>
              <w:spacing w:line="276" w:lineRule="auto"/>
              <w:ind w:left="163" w:hanging="163"/>
              <w:rPr>
                <w:szCs w:val="22"/>
              </w:rPr>
            </w:pPr>
            <w:r w:rsidRPr="004B2F1F">
              <w:rPr>
                <w:szCs w:val="22"/>
              </w:rPr>
              <w:t xml:space="preserve">oltre 4 persone a vano utile: </w:t>
            </w:r>
            <w:r w:rsidRPr="004B2F1F">
              <w:rPr>
                <w:b/>
                <w:szCs w:val="22"/>
              </w:rPr>
              <w:t>punti 4</w:t>
            </w:r>
            <w:r w:rsidRPr="004B2F1F">
              <w:rPr>
                <w:szCs w:val="22"/>
              </w:rPr>
              <w:t>;</w:t>
            </w:r>
          </w:p>
        </w:tc>
        <w:tc>
          <w:tcPr>
            <w:tcW w:w="1126" w:type="dxa"/>
            <w:shd w:val="clear" w:color="auto" w:fill="EDEDED" w:themeFill="accent3" w:themeFillTint="33"/>
          </w:tcPr>
          <w:p w14:paraId="69F968E7" w14:textId="77777777" w:rsidR="007035C0" w:rsidRDefault="007035C0" w:rsidP="007035C0">
            <w:pPr>
              <w:jc w:val="center"/>
              <w:rPr>
                <w:sz w:val="18"/>
                <w:szCs w:val="24"/>
              </w:rPr>
            </w:pPr>
            <w:r w:rsidRPr="004D595E">
              <w:rPr>
                <w:sz w:val="18"/>
                <w:szCs w:val="24"/>
              </w:rPr>
              <w:t>Punti</w:t>
            </w:r>
          </w:p>
          <w:p w14:paraId="203A6586" w14:textId="77777777" w:rsidR="007035C0" w:rsidRDefault="007035C0" w:rsidP="007035C0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______</w:t>
            </w:r>
          </w:p>
          <w:p w14:paraId="7B5585F7" w14:textId="77777777" w:rsidR="007035C0" w:rsidRPr="00327B40" w:rsidRDefault="007035C0" w:rsidP="007035C0">
            <w:pPr>
              <w:jc w:val="center"/>
              <w:rPr>
                <w:sz w:val="2"/>
                <w:szCs w:val="2"/>
              </w:rPr>
            </w:pPr>
          </w:p>
        </w:tc>
      </w:tr>
      <w:tr w:rsidR="007035C0" w:rsidRPr="004D595E" w14:paraId="585C465E" w14:textId="77777777" w:rsidTr="004B2F1F">
        <w:tc>
          <w:tcPr>
            <w:tcW w:w="433" w:type="dxa"/>
            <w:vAlign w:val="center"/>
          </w:tcPr>
          <w:p w14:paraId="1C43F0A9" w14:textId="77777777" w:rsidR="007035C0" w:rsidRPr="00974FEC" w:rsidRDefault="007035C0" w:rsidP="007035C0">
            <w:pPr>
              <w:jc w:val="center"/>
              <w:rPr>
                <w:sz w:val="36"/>
                <w:szCs w:val="24"/>
              </w:rPr>
            </w:pPr>
            <w:r w:rsidRPr="00974FEC">
              <w:rPr>
                <w:sz w:val="36"/>
                <w:szCs w:val="24"/>
              </w:rPr>
              <w:sym w:font="Symbol" w:char="F07F"/>
            </w:r>
          </w:p>
        </w:tc>
        <w:tc>
          <w:tcPr>
            <w:tcW w:w="7784" w:type="dxa"/>
          </w:tcPr>
          <w:p w14:paraId="75744BEC" w14:textId="77777777" w:rsidR="007035C0" w:rsidRPr="004B2F1F" w:rsidRDefault="007035C0" w:rsidP="007035C0">
            <w:pPr>
              <w:pStyle w:val="Paragrafoelenco"/>
              <w:numPr>
                <w:ilvl w:val="0"/>
                <w:numId w:val="23"/>
              </w:numPr>
              <w:suppressAutoHyphens w:val="0"/>
              <w:spacing w:line="276" w:lineRule="auto"/>
              <w:ind w:left="304" w:hanging="304"/>
              <w:jc w:val="both"/>
              <w:rPr>
                <w:szCs w:val="22"/>
              </w:rPr>
            </w:pPr>
            <w:r w:rsidRPr="004B2F1F">
              <w:rPr>
                <w:b/>
                <w:szCs w:val="22"/>
              </w:rPr>
              <w:t>In alloggio antigienico</w:t>
            </w:r>
            <w:r w:rsidRPr="004B2F1F">
              <w:rPr>
                <w:szCs w:val="22"/>
              </w:rPr>
              <w:t xml:space="preserve">, ritenendosi tale quello privo di servizi igienici o che presenti umidità permanente dovuta a capillarità, condensa o idroscopicità, ineliminabili con normali interventi manutentivi, da certificarsi dall'autorità competente: </w:t>
            </w:r>
            <w:r w:rsidRPr="004B2F1F">
              <w:rPr>
                <w:b/>
                <w:szCs w:val="22"/>
              </w:rPr>
              <w:t>punti 2</w:t>
            </w:r>
            <w:r w:rsidRPr="004B2F1F">
              <w:rPr>
                <w:szCs w:val="22"/>
              </w:rPr>
              <w:t>;</w:t>
            </w:r>
          </w:p>
        </w:tc>
        <w:tc>
          <w:tcPr>
            <w:tcW w:w="1126" w:type="dxa"/>
            <w:shd w:val="clear" w:color="auto" w:fill="EDEDED" w:themeFill="accent3" w:themeFillTint="33"/>
          </w:tcPr>
          <w:p w14:paraId="09919659" w14:textId="77777777" w:rsidR="007035C0" w:rsidRDefault="007035C0" w:rsidP="007035C0">
            <w:pPr>
              <w:jc w:val="center"/>
              <w:rPr>
                <w:sz w:val="18"/>
                <w:szCs w:val="24"/>
              </w:rPr>
            </w:pPr>
            <w:r w:rsidRPr="004D595E">
              <w:rPr>
                <w:sz w:val="18"/>
                <w:szCs w:val="24"/>
              </w:rPr>
              <w:t>Punti</w:t>
            </w:r>
          </w:p>
          <w:p w14:paraId="31418051" w14:textId="77777777" w:rsidR="007035C0" w:rsidRDefault="007035C0" w:rsidP="007035C0">
            <w:pPr>
              <w:jc w:val="center"/>
              <w:rPr>
                <w:sz w:val="18"/>
                <w:szCs w:val="24"/>
              </w:rPr>
            </w:pPr>
          </w:p>
          <w:p w14:paraId="38E46ECE" w14:textId="77777777" w:rsidR="007035C0" w:rsidRDefault="007035C0" w:rsidP="007035C0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______</w:t>
            </w:r>
          </w:p>
          <w:p w14:paraId="2E7BA456" w14:textId="77777777" w:rsidR="007035C0" w:rsidRPr="009D2EF3" w:rsidRDefault="007035C0" w:rsidP="007035C0">
            <w:pPr>
              <w:jc w:val="center"/>
              <w:rPr>
                <w:sz w:val="2"/>
                <w:szCs w:val="2"/>
              </w:rPr>
            </w:pPr>
          </w:p>
        </w:tc>
      </w:tr>
      <w:tr w:rsidR="007035C0" w:rsidRPr="004D595E" w14:paraId="1046B747" w14:textId="77777777" w:rsidTr="004B2F1F">
        <w:tc>
          <w:tcPr>
            <w:tcW w:w="433" w:type="dxa"/>
            <w:vAlign w:val="center"/>
          </w:tcPr>
          <w:p w14:paraId="670456CB" w14:textId="77777777" w:rsidR="007035C0" w:rsidRPr="00974FEC" w:rsidRDefault="007035C0" w:rsidP="007035C0">
            <w:pPr>
              <w:jc w:val="center"/>
              <w:rPr>
                <w:sz w:val="36"/>
                <w:szCs w:val="24"/>
              </w:rPr>
            </w:pPr>
            <w:r w:rsidRPr="00974FEC">
              <w:rPr>
                <w:sz w:val="36"/>
                <w:szCs w:val="24"/>
              </w:rPr>
              <w:sym w:font="Symbol" w:char="F07F"/>
            </w:r>
          </w:p>
        </w:tc>
        <w:tc>
          <w:tcPr>
            <w:tcW w:w="7784" w:type="dxa"/>
          </w:tcPr>
          <w:p w14:paraId="2C829100" w14:textId="77777777" w:rsidR="007035C0" w:rsidRPr="004B2F1F" w:rsidRDefault="007035C0" w:rsidP="007035C0">
            <w:pPr>
              <w:pStyle w:val="Paragrafoelenco"/>
              <w:numPr>
                <w:ilvl w:val="0"/>
                <w:numId w:val="23"/>
              </w:numPr>
              <w:suppressAutoHyphens w:val="0"/>
              <w:spacing w:line="276" w:lineRule="auto"/>
              <w:ind w:left="304" w:hanging="304"/>
              <w:jc w:val="both"/>
              <w:rPr>
                <w:szCs w:val="22"/>
              </w:rPr>
            </w:pPr>
            <w:r w:rsidRPr="004B2F1F">
              <w:rPr>
                <w:b/>
                <w:szCs w:val="22"/>
              </w:rPr>
              <w:t>che siano costretti a vivere separati dal proprio nucleo familiare</w:t>
            </w:r>
            <w:r w:rsidRPr="004B2F1F">
              <w:rPr>
                <w:szCs w:val="22"/>
              </w:rPr>
              <w:t xml:space="preserve">, in quanto nel comune sede di lavoro, distante oltre 8 ore con gli ordinari mezzi di trasporto dal comune di residenza della famiglia, non dispongono di alloggio idoneo: </w:t>
            </w:r>
            <w:r w:rsidRPr="004B2F1F">
              <w:rPr>
                <w:b/>
                <w:szCs w:val="22"/>
              </w:rPr>
              <w:t>punti 3</w:t>
            </w:r>
            <w:r w:rsidRPr="004B2F1F">
              <w:rPr>
                <w:szCs w:val="22"/>
              </w:rPr>
              <w:t>;</w:t>
            </w:r>
          </w:p>
        </w:tc>
        <w:tc>
          <w:tcPr>
            <w:tcW w:w="1126" w:type="dxa"/>
            <w:shd w:val="clear" w:color="auto" w:fill="EDEDED" w:themeFill="accent3" w:themeFillTint="33"/>
          </w:tcPr>
          <w:p w14:paraId="28016C04" w14:textId="77777777" w:rsidR="007035C0" w:rsidRDefault="007035C0" w:rsidP="007035C0">
            <w:pPr>
              <w:jc w:val="center"/>
              <w:rPr>
                <w:sz w:val="18"/>
                <w:szCs w:val="24"/>
              </w:rPr>
            </w:pPr>
            <w:r w:rsidRPr="004D595E">
              <w:rPr>
                <w:sz w:val="18"/>
                <w:szCs w:val="24"/>
              </w:rPr>
              <w:t>Punti</w:t>
            </w:r>
          </w:p>
          <w:p w14:paraId="5999A613" w14:textId="77777777" w:rsidR="007035C0" w:rsidRDefault="007035C0" w:rsidP="007035C0">
            <w:pPr>
              <w:jc w:val="center"/>
              <w:rPr>
                <w:sz w:val="18"/>
                <w:szCs w:val="24"/>
              </w:rPr>
            </w:pPr>
          </w:p>
          <w:p w14:paraId="768511D2" w14:textId="77777777" w:rsidR="007035C0" w:rsidRDefault="007035C0" w:rsidP="007035C0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______</w:t>
            </w:r>
          </w:p>
          <w:p w14:paraId="6A09AD35" w14:textId="77777777" w:rsidR="007035C0" w:rsidRPr="009D2EF3" w:rsidRDefault="007035C0" w:rsidP="007035C0">
            <w:pPr>
              <w:jc w:val="center"/>
              <w:rPr>
                <w:sz w:val="2"/>
                <w:szCs w:val="24"/>
              </w:rPr>
            </w:pPr>
          </w:p>
        </w:tc>
      </w:tr>
      <w:tr w:rsidR="007E63D2" w:rsidRPr="004D595E" w14:paraId="45DD4CC1" w14:textId="77777777" w:rsidTr="004B2F1F">
        <w:tc>
          <w:tcPr>
            <w:tcW w:w="433" w:type="dxa"/>
            <w:shd w:val="clear" w:color="auto" w:fill="EDEDED" w:themeFill="accent3" w:themeFillTint="33"/>
          </w:tcPr>
          <w:p w14:paraId="03F1DD4A" w14:textId="77777777" w:rsidR="007035C0" w:rsidRPr="004D595E" w:rsidRDefault="007035C0" w:rsidP="007035C0">
            <w:pPr>
              <w:jc w:val="both"/>
              <w:rPr>
                <w:sz w:val="18"/>
                <w:szCs w:val="24"/>
              </w:rPr>
            </w:pPr>
          </w:p>
        </w:tc>
        <w:tc>
          <w:tcPr>
            <w:tcW w:w="7784" w:type="dxa"/>
          </w:tcPr>
          <w:p w14:paraId="70C2FFBA" w14:textId="77777777" w:rsidR="007035C0" w:rsidRPr="004B2F1F" w:rsidRDefault="007035C0" w:rsidP="005A37B0">
            <w:pPr>
              <w:pStyle w:val="Paragrafoelenco"/>
              <w:numPr>
                <w:ilvl w:val="0"/>
                <w:numId w:val="25"/>
              </w:numPr>
              <w:ind w:left="165" w:hanging="209"/>
              <w:jc w:val="both"/>
              <w:rPr>
                <w:szCs w:val="22"/>
              </w:rPr>
            </w:pPr>
            <w:r w:rsidRPr="004B2F1F">
              <w:t>Richiedenti</w:t>
            </w:r>
            <w:r w:rsidRPr="004B2F1F">
              <w:rPr>
                <w:szCs w:val="22"/>
              </w:rPr>
              <w:t xml:space="preserve"> il cui nucleo familiare sia composto da:</w:t>
            </w:r>
          </w:p>
        </w:tc>
        <w:tc>
          <w:tcPr>
            <w:tcW w:w="1126" w:type="dxa"/>
            <w:shd w:val="clear" w:color="auto" w:fill="EDEDED" w:themeFill="accent3" w:themeFillTint="33"/>
          </w:tcPr>
          <w:p w14:paraId="03D963FB" w14:textId="77777777" w:rsidR="007035C0" w:rsidRPr="004D595E" w:rsidRDefault="007035C0" w:rsidP="007035C0">
            <w:pPr>
              <w:jc w:val="center"/>
              <w:rPr>
                <w:sz w:val="18"/>
                <w:szCs w:val="24"/>
              </w:rPr>
            </w:pPr>
          </w:p>
        </w:tc>
      </w:tr>
      <w:tr w:rsidR="007035C0" w:rsidRPr="004D595E" w14:paraId="64DF2E2C" w14:textId="77777777" w:rsidTr="004B2F1F">
        <w:tc>
          <w:tcPr>
            <w:tcW w:w="433" w:type="dxa"/>
            <w:vAlign w:val="center"/>
          </w:tcPr>
          <w:p w14:paraId="55D66745" w14:textId="77777777" w:rsidR="007035C0" w:rsidRPr="00974FEC" w:rsidRDefault="007035C0" w:rsidP="007035C0">
            <w:pPr>
              <w:jc w:val="center"/>
              <w:rPr>
                <w:sz w:val="36"/>
                <w:szCs w:val="24"/>
              </w:rPr>
            </w:pPr>
            <w:r w:rsidRPr="00974FEC">
              <w:rPr>
                <w:sz w:val="36"/>
                <w:szCs w:val="24"/>
              </w:rPr>
              <w:sym w:font="Symbol" w:char="F07F"/>
            </w:r>
          </w:p>
        </w:tc>
        <w:tc>
          <w:tcPr>
            <w:tcW w:w="7784" w:type="dxa"/>
            <w:vAlign w:val="center"/>
          </w:tcPr>
          <w:p w14:paraId="1D44B622" w14:textId="77777777" w:rsidR="007035C0" w:rsidRPr="004B2F1F" w:rsidRDefault="007035C0" w:rsidP="00120964">
            <w:pPr>
              <w:pStyle w:val="Paragrafoelenco"/>
              <w:numPr>
                <w:ilvl w:val="0"/>
                <w:numId w:val="24"/>
              </w:numPr>
              <w:suppressAutoHyphens w:val="0"/>
              <w:spacing w:line="276" w:lineRule="auto"/>
              <w:ind w:left="163" w:hanging="163"/>
              <w:rPr>
                <w:szCs w:val="22"/>
              </w:rPr>
            </w:pPr>
            <w:r w:rsidRPr="004B2F1F">
              <w:rPr>
                <w:szCs w:val="22"/>
              </w:rPr>
              <w:t xml:space="preserve">3 unità: </w:t>
            </w:r>
            <w:r w:rsidRPr="004B2F1F">
              <w:rPr>
                <w:b/>
                <w:szCs w:val="22"/>
              </w:rPr>
              <w:t>punti 1</w:t>
            </w:r>
            <w:r w:rsidRPr="004B2F1F">
              <w:rPr>
                <w:szCs w:val="22"/>
              </w:rPr>
              <w:t>;</w:t>
            </w:r>
          </w:p>
        </w:tc>
        <w:tc>
          <w:tcPr>
            <w:tcW w:w="1126" w:type="dxa"/>
            <w:shd w:val="clear" w:color="auto" w:fill="EDEDED" w:themeFill="accent3" w:themeFillTint="33"/>
          </w:tcPr>
          <w:p w14:paraId="700BF7B0" w14:textId="77777777" w:rsidR="007035C0" w:rsidRDefault="007035C0" w:rsidP="007035C0">
            <w:pPr>
              <w:jc w:val="center"/>
              <w:rPr>
                <w:sz w:val="18"/>
                <w:szCs w:val="24"/>
              </w:rPr>
            </w:pPr>
            <w:r w:rsidRPr="004D595E">
              <w:rPr>
                <w:sz w:val="18"/>
                <w:szCs w:val="24"/>
              </w:rPr>
              <w:t>Punti</w:t>
            </w:r>
          </w:p>
          <w:p w14:paraId="162A03C4" w14:textId="77777777" w:rsidR="007035C0" w:rsidRPr="00974FEC" w:rsidRDefault="007035C0" w:rsidP="007035C0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______</w:t>
            </w:r>
          </w:p>
        </w:tc>
      </w:tr>
      <w:tr w:rsidR="007035C0" w:rsidRPr="004D595E" w14:paraId="1CCD018E" w14:textId="77777777" w:rsidTr="004B2F1F">
        <w:tc>
          <w:tcPr>
            <w:tcW w:w="433" w:type="dxa"/>
            <w:vAlign w:val="center"/>
          </w:tcPr>
          <w:p w14:paraId="60FB421F" w14:textId="77777777" w:rsidR="007035C0" w:rsidRPr="00974FEC" w:rsidRDefault="007035C0" w:rsidP="007035C0">
            <w:pPr>
              <w:jc w:val="center"/>
              <w:rPr>
                <w:sz w:val="36"/>
                <w:szCs w:val="24"/>
              </w:rPr>
            </w:pPr>
            <w:r w:rsidRPr="00974FEC">
              <w:rPr>
                <w:sz w:val="36"/>
                <w:szCs w:val="24"/>
              </w:rPr>
              <w:sym w:font="Symbol" w:char="F07F"/>
            </w:r>
          </w:p>
        </w:tc>
        <w:tc>
          <w:tcPr>
            <w:tcW w:w="7784" w:type="dxa"/>
            <w:vAlign w:val="center"/>
          </w:tcPr>
          <w:p w14:paraId="22248DEF" w14:textId="77777777" w:rsidR="007035C0" w:rsidRPr="004B2F1F" w:rsidRDefault="007035C0" w:rsidP="00120964">
            <w:pPr>
              <w:pStyle w:val="Paragrafoelenco"/>
              <w:numPr>
                <w:ilvl w:val="0"/>
                <w:numId w:val="24"/>
              </w:numPr>
              <w:suppressAutoHyphens w:val="0"/>
              <w:spacing w:line="276" w:lineRule="auto"/>
              <w:ind w:left="163" w:hanging="163"/>
              <w:rPr>
                <w:szCs w:val="22"/>
              </w:rPr>
            </w:pPr>
            <w:r w:rsidRPr="004B2F1F">
              <w:rPr>
                <w:szCs w:val="22"/>
              </w:rPr>
              <w:t xml:space="preserve">4 unità: </w:t>
            </w:r>
            <w:r w:rsidRPr="004B2F1F">
              <w:rPr>
                <w:b/>
                <w:szCs w:val="22"/>
              </w:rPr>
              <w:t>punti 2</w:t>
            </w:r>
            <w:r w:rsidRPr="004B2F1F">
              <w:rPr>
                <w:szCs w:val="22"/>
              </w:rPr>
              <w:t>;</w:t>
            </w:r>
          </w:p>
        </w:tc>
        <w:tc>
          <w:tcPr>
            <w:tcW w:w="1126" w:type="dxa"/>
            <w:shd w:val="clear" w:color="auto" w:fill="EDEDED" w:themeFill="accent3" w:themeFillTint="33"/>
          </w:tcPr>
          <w:p w14:paraId="6F65C829" w14:textId="77777777" w:rsidR="007035C0" w:rsidRDefault="007035C0" w:rsidP="007035C0">
            <w:pPr>
              <w:jc w:val="center"/>
              <w:rPr>
                <w:sz w:val="18"/>
                <w:szCs w:val="24"/>
              </w:rPr>
            </w:pPr>
            <w:r w:rsidRPr="004D595E">
              <w:rPr>
                <w:sz w:val="18"/>
                <w:szCs w:val="24"/>
              </w:rPr>
              <w:t>Punti</w:t>
            </w:r>
          </w:p>
          <w:p w14:paraId="2EBCD1E5" w14:textId="77777777" w:rsidR="007035C0" w:rsidRPr="004D595E" w:rsidRDefault="007035C0" w:rsidP="007035C0">
            <w:pPr>
              <w:jc w:val="center"/>
              <w:rPr>
                <w:sz w:val="18"/>
                <w:szCs w:val="24"/>
              </w:rPr>
            </w:pPr>
            <w:r>
              <w:rPr>
                <w:sz w:val="22"/>
                <w:szCs w:val="24"/>
              </w:rPr>
              <w:t>______</w:t>
            </w:r>
          </w:p>
        </w:tc>
      </w:tr>
      <w:tr w:rsidR="007035C0" w:rsidRPr="004D595E" w14:paraId="18C1165F" w14:textId="77777777" w:rsidTr="004B2F1F">
        <w:tc>
          <w:tcPr>
            <w:tcW w:w="433" w:type="dxa"/>
            <w:vAlign w:val="center"/>
          </w:tcPr>
          <w:p w14:paraId="7FC1635F" w14:textId="77777777" w:rsidR="007035C0" w:rsidRPr="00974FEC" w:rsidRDefault="007035C0" w:rsidP="007035C0">
            <w:pPr>
              <w:jc w:val="center"/>
              <w:rPr>
                <w:sz w:val="36"/>
                <w:szCs w:val="24"/>
              </w:rPr>
            </w:pPr>
            <w:r w:rsidRPr="00974FEC">
              <w:rPr>
                <w:sz w:val="36"/>
                <w:szCs w:val="24"/>
              </w:rPr>
              <w:sym w:font="Symbol" w:char="F07F"/>
            </w:r>
          </w:p>
        </w:tc>
        <w:tc>
          <w:tcPr>
            <w:tcW w:w="7784" w:type="dxa"/>
            <w:vAlign w:val="center"/>
          </w:tcPr>
          <w:p w14:paraId="390E3BF5" w14:textId="77777777" w:rsidR="007035C0" w:rsidRPr="004B2F1F" w:rsidRDefault="007035C0" w:rsidP="00120964">
            <w:pPr>
              <w:pStyle w:val="Paragrafoelenco"/>
              <w:numPr>
                <w:ilvl w:val="0"/>
                <w:numId w:val="24"/>
              </w:numPr>
              <w:suppressAutoHyphens w:val="0"/>
              <w:spacing w:line="276" w:lineRule="auto"/>
              <w:ind w:left="163" w:hanging="163"/>
              <w:rPr>
                <w:szCs w:val="22"/>
              </w:rPr>
            </w:pPr>
            <w:r w:rsidRPr="004B2F1F">
              <w:rPr>
                <w:szCs w:val="22"/>
              </w:rPr>
              <w:t xml:space="preserve">5 unità: </w:t>
            </w:r>
            <w:r w:rsidRPr="004B2F1F">
              <w:rPr>
                <w:b/>
                <w:szCs w:val="22"/>
              </w:rPr>
              <w:t>punti 3</w:t>
            </w:r>
            <w:r w:rsidRPr="004B2F1F">
              <w:rPr>
                <w:szCs w:val="22"/>
              </w:rPr>
              <w:t>;</w:t>
            </w:r>
          </w:p>
        </w:tc>
        <w:tc>
          <w:tcPr>
            <w:tcW w:w="1126" w:type="dxa"/>
            <w:shd w:val="clear" w:color="auto" w:fill="EDEDED" w:themeFill="accent3" w:themeFillTint="33"/>
          </w:tcPr>
          <w:p w14:paraId="721EF700" w14:textId="77777777" w:rsidR="007035C0" w:rsidRDefault="007035C0" w:rsidP="007035C0">
            <w:pPr>
              <w:jc w:val="center"/>
              <w:rPr>
                <w:sz w:val="18"/>
                <w:szCs w:val="24"/>
              </w:rPr>
            </w:pPr>
            <w:r w:rsidRPr="004D595E">
              <w:rPr>
                <w:sz w:val="18"/>
                <w:szCs w:val="24"/>
              </w:rPr>
              <w:t>Punti</w:t>
            </w:r>
          </w:p>
          <w:p w14:paraId="28F6A267" w14:textId="77777777" w:rsidR="007035C0" w:rsidRPr="004D595E" w:rsidRDefault="007035C0" w:rsidP="007035C0">
            <w:pPr>
              <w:jc w:val="center"/>
              <w:rPr>
                <w:sz w:val="18"/>
                <w:szCs w:val="24"/>
              </w:rPr>
            </w:pPr>
            <w:r>
              <w:rPr>
                <w:sz w:val="22"/>
                <w:szCs w:val="24"/>
              </w:rPr>
              <w:t>______</w:t>
            </w:r>
          </w:p>
        </w:tc>
      </w:tr>
      <w:tr w:rsidR="007035C0" w:rsidRPr="004D595E" w14:paraId="32351D33" w14:textId="77777777" w:rsidTr="004B2F1F">
        <w:tc>
          <w:tcPr>
            <w:tcW w:w="433" w:type="dxa"/>
            <w:vAlign w:val="center"/>
          </w:tcPr>
          <w:p w14:paraId="428402E5" w14:textId="77777777" w:rsidR="007035C0" w:rsidRPr="00974FEC" w:rsidRDefault="007035C0" w:rsidP="007035C0">
            <w:pPr>
              <w:jc w:val="center"/>
              <w:rPr>
                <w:sz w:val="36"/>
                <w:szCs w:val="24"/>
              </w:rPr>
            </w:pPr>
            <w:r w:rsidRPr="00974FEC">
              <w:rPr>
                <w:sz w:val="36"/>
                <w:szCs w:val="24"/>
              </w:rPr>
              <w:sym w:font="Symbol" w:char="F07F"/>
            </w:r>
          </w:p>
        </w:tc>
        <w:tc>
          <w:tcPr>
            <w:tcW w:w="7784" w:type="dxa"/>
            <w:vAlign w:val="center"/>
          </w:tcPr>
          <w:p w14:paraId="5D6FD080" w14:textId="77777777" w:rsidR="007035C0" w:rsidRPr="004B2F1F" w:rsidRDefault="007035C0" w:rsidP="00120964">
            <w:pPr>
              <w:pStyle w:val="Paragrafoelenco"/>
              <w:numPr>
                <w:ilvl w:val="0"/>
                <w:numId w:val="24"/>
              </w:numPr>
              <w:suppressAutoHyphens w:val="0"/>
              <w:spacing w:line="276" w:lineRule="auto"/>
              <w:ind w:left="163" w:hanging="163"/>
              <w:rPr>
                <w:szCs w:val="22"/>
              </w:rPr>
            </w:pPr>
            <w:r w:rsidRPr="004B2F1F">
              <w:rPr>
                <w:szCs w:val="22"/>
              </w:rPr>
              <w:t xml:space="preserve">6 unità: </w:t>
            </w:r>
            <w:r w:rsidRPr="004B2F1F">
              <w:rPr>
                <w:b/>
                <w:szCs w:val="22"/>
              </w:rPr>
              <w:t>punti 4</w:t>
            </w:r>
            <w:r w:rsidRPr="004B2F1F">
              <w:rPr>
                <w:szCs w:val="22"/>
              </w:rPr>
              <w:t>;</w:t>
            </w:r>
          </w:p>
        </w:tc>
        <w:tc>
          <w:tcPr>
            <w:tcW w:w="1126" w:type="dxa"/>
            <w:shd w:val="clear" w:color="auto" w:fill="EDEDED" w:themeFill="accent3" w:themeFillTint="33"/>
          </w:tcPr>
          <w:p w14:paraId="259E9904" w14:textId="77777777" w:rsidR="007035C0" w:rsidRDefault="007035C0" w:rsidP="007035C0">
            <w:pPr>
              <w:jc w:val="center"/>
              <w:rPr>
                <w:sz w:val="18"/>
                <w:szCs w:val="24"/>
              </w:rPr>
            </w:pPr>
            <w:r w:rsidRPr="004D595E">
              <w:rPr>
                <w:sz w:val="18"/>
                <w:szCs w:val="24"/>
              </w:rPr>
              <w:t>Punti</w:t>
            </w:r>
          </w:p>
          <w:p w14:paraId="5060F21D" w14:textId="77777777" w:rsidR="007035C0" w:rsidRPr="004D595E" w:rsidRDefault="007035C0" w:rsidP="007035C0">
            <w:pPr>
              <w:jc w:val="center"/>
              <w:rPr>
                <w:sz w:val="18"/>
                <w:szCs w:val="24"/>
              </w:rPr>
            </w:pPr>
            <w:r>
              <w:rPr>
                <w:sz w:val="22"/>
                <w:szCs w:val="24"/>
              </w:rPr>
              <w:t>______</w:t>
            </w:r>
          </w:p>
        </w:tc>
      </w:tr>
      <w:tr w:rsidR="007035C0" w:rsidRPr="004D595E" w14:paraId="1F0299DA" w14:textId="77777777" w:rsidTr="004B2F1F">
        <w:tc>
          <w:tcPr>
            <w:tcW w:w="433" w:type="dxa"/>
            <w:vAlign w:val="center"/>
          </w:tcPr>
          <w:p w14:paraId="3AADFF20" w14:textId="77777777" w:rsidR="007035C0" w:rsidRPr="00974FEC" w:rsidRDefault="007035C0" w:rsidP="007035C0">
            <w:pPr>
              <w:jc w:val="center"/>
              <w:rPr>
                <w:sz w:val="36"/>
                <w:szCs w:val="24"/>
              </w:rPr>
            </w:pPr>
            <w:r w:rsidRPr="00974FEC">
              <w:rPr>
                <w:sz w:val="36"/>
                <w:szCs w:val="24"/>
              </w:rPr>
              <w:sym w:font="Symbol" w:char="F07F"/>
            </w:r>
          </w:p>
        </w:tc>
        <w:tc>
          <w:tcPr>
            <w:tcW w:w="7784" w:type="dxa"/>
            <w:vAlign w:val="center"/>
          </w:tcPr>
          <w:p w14:paraId="4021410C" w14:textId="77777777" w:rsidR="007035C0" w:rsidRPr="004B2F1F" w:rsidRDefault="007035C0" w:rsidP="00120964">
            <w:pPr>
              <w:pStyle w:val="Paragrafoelenco"/>
              <w:numPr>
                <w:ilvl w:val="0"/>
                <w:numId w:val="24"/>
              </w:numPr>
              <w:suppressAutoHyphens w:val="0"/>
              <w:spacing w:line="276" w:lineRule="auto"/>
              <w:ind w:left="163" w:hanging="163"/>
              <w:rPr>
                <w:szCs w:val="22"/>
              </w:rPr>
            </w:pPr>
            <w:r w:rsidRPr="004B2F1F">
              <w:rPr>
                <w:szCs w:val="22"/>
              </w:rPr>
              <w:t xml:space="preserve">7 unità: </w:t>
            </w:r>
            <w:r w:rsidRPr="004B2F1F">
              <w:rPr>
                <w:b/>
                <w:szCs w:val="22"/>
              </w:rPr>
              <w:t>punti 5</w:t>
            </w:r>
            <w:r w:rsidRPr="004B2F1F">
              <w:rPr>
                <w:szCs w:val="22"/>
              </w:rPr>
              <w:t>;</w:t>
            </w:r>
          </w:p>
        </w:tc>
        <w:tc>
          <w:tcPr>
            <w:tcW w:w="1126" w:type="dxa"/>
            <w:shd w:val="clear" w:color="auto" w:fill="EDEDED" w:themeFill="accent3" w:themeFillTint="33"/>
          </w:tcPr>
          <w:p w14:paraId="56C93BB4" w14:textId="77777777" w:rsidR="007035C0" w:rsidRDefault="007035C0" w:rsidP="007035C0">
            <w:pPr>
              <w:jc w:val="center"/>
              <w:rPr>
                <w:sz w:val="18"/>
                <w:szCs w:val="24"/>
              </w:rPr>
            </w:pPr>
            <w:r w:rsidRPr="004D595E">
              <w:rPr>
                <w:sz w:val="18"/>
                <w:szCs w:val="24"/>
              </w:rPr>
              <w:t>Punti</w:t>
            </w:r>
          </w:p>
          <w:p w14:paraId="01045A23" w14:textId="77777777" w:rsidR="007035C0" w:rsidRPr="004D595E" w:rsidRDefault="007035C0" w:rsidP="007035C0">
            <w:pPr>
              <w:jc w:val="center"/>
              <w:rPr>
                <w:sz w:val="18"/>
                <w:szCs w:val="24"/>
              </w:rPr>
            </w:pPr>
            <w:r>
              <w:rPr>
                <w:sz w:val="22"/>
                <w:szCs w:val="24"/>
              </w:rPr>
              <w:t>______</w:t>
            </w:r>
          </w:p>
        </w:tc>
      </w:tr>
      <w:tr w:rsidR="007035C0" w:rsidRPr="004D595E" w14:paraId="77F52D59" w14:textId="77777777" w:rsidTr="004B2F1F">
        <w:tc>
          <w:tcPr>
            <w:tcW w:w="433" w:type="dxa"/>
            <w:vAlign w:val="center"/>
          </w:tcPr>
          <w:p w14:paraId="41D50F52" w14:textId="77777777" w:rsidR="007035C0" w:rsidRPr="00974FEC" w:rsidRDefault="007035C0" w:rsidP="007035C0">
            <w:pPr>
              <w:jc w:val="center"/>
              <w:rPr>
                <w:sz w:val="36"/>
                <w:szCs w:val="24"/>
              </w:rPr>
            </w:pPr>
            <w:r w:rsidRPr="00974FEC">
              <w:rPr>
                <w:sz w:val="36"/>
                <w:szCs w:val="24"/>
              </w:rPr>
              <w:sym w:font="Symbol" w:char="F07F"/>
            </w:r>
          </w:p>
        </w:tc>
        <w:tc>
          <w:tcPr>
            <w:tcW w:w="7784" w:type="dxa"/>
            <w:vAlign w:val="center"/>
          </w:tcPr>
          <w:p w14:paraId="25B99AF0" w14:textId="77777777" w:rsidR="007035C0" w:rsidRPr="004B2F1F" w:rsidRDefault="007035C0" w:rsidP="00120964">
            <w:pPr>
              <w:pStyle w:val="Paragrafoelenco"/>
              <w:numPr>
                <w:ilvl w:val="0"/>
                <w:numId w:val="24"/>
              </w:numPr>
              <w:suppressAutoHyphens w:val="0"/>
              <w:spacing w:line="276" w:lineRule="auto"/>
              <w:ind w:left="163" w:hanging="163"/>
              <w:rPr>
                <w:szCs w:val="22"/>
              </w:rPr>
            </w:pPr>
            <w:r w:rsidRPr="004B2F1F">
              <w:rPr>
                <w:szCs w:val="22"/>
              </w:rPr>
              <w:t xml:space="preserve">8 unità e oltre: </w:t>
            </w:r>
            <w:r w:rsidRPr="004B2F1F">
              <w:rPr>
                <w:b/>
                <w:szCs w:val="22"/>
              </w:rPr>
              <w:t>punti 5</w:t>
            </w:r>
            <w:r w:rsidRPr="004B2F1F">
              <w:rPr>
                <w:szCs w:val="22"/>
              </w:rPr>
              <w:t>;</w:t>
            </w:r>
          </w:p>
        </w:tc>
        <w:tc>
          <w:tcPr>
            <w:tcW w:w="1126" w:type="dxa"/>
            <w:shd w:val="clear" w:color="auto" w:fill="EDEDED" w:themeFill="accent3" w:themeFillTint="33"/>
          </w:tcPr>
          <w:p w14:paraId="5C79B8C3" w14:textId="77777777" w:rsidR="007035C0" w:rsidRDefault="007035C0" w:rsidP="007035C0">
            <w:pPr>
              <w:jc w:val="center"/>
              <w:rPr>
                <w:sz w:val="18"/>
                <w:szCs w:val="24"/>
              </w:rPr>
            </w:pPr>
            <w:r w:rsidRPr="004D595E">
              <w:rPr>
                <w:sz w:val="18"/>
                <w:szCs w:val="24"/>
              </w:rPr>
              <w:t>Punti</w:t>
            </w:r>
          </w:p>
          <w:p w14:paraId="44B1E6EF" w14:textId="77777777" w:rsidR="007035C0" w:rsidRPr="004D595E" w:rsidRDefault="007035C0" w:rsidP="007035C0">
            <w:pPr>
              <w:jc w:val="center"/>
              <w:rPr>
                <w:sz w:val="18"/>
                <w:szCs w:val="24"/>
              </w:rPr>
            </w:pPr>
            <w:r>
              <w:rPr>
                <w:sz w:val="22"/>
                <w:szCs w:val="24"/>
              </w:rPr>
              <w:t>______</w:t>
            </w:r>
          </w:p>
        </w:tc>
      </w:tr>
      <w:tr w:rsidR="007035C0" w:rsidRPr="004D595E" w14:paraId="18FB58A9" w14:textId="77777777" w:rsidTr="004B2F1F">
        <w:tc>
          <w:tcPr>
            <w:tcW w:w="433" w:type="dxa"/>
            <w:vAlign w:val="center"/>
          </w:tcPr>
          <w:p w14:paraId="13D996F6" w14:textId="77777777" w:rsidR="007035C0" w:rsidRPr="00974FEC" w:rsidRDefault="007035C0" w:rsidP="007035C0">
            <w:pPr>
              <w:jc w:val="center"/>
              <w:rPr>
                <w:sz w:val="36"/>
                <w:szCs w:val="24"/>
              </w:rPr>
            </w:pPr>
          </w:p>
        </w:tc>
        <w:tc>
          <w:tcPr>
            <w:tcW w:w="7784" w:type="dxa"/>
          </w:tcPr>
          <w:p w14:paraId="1D8116F0" w14:textId="77777777" w:rsidR="00031A71" w:rsidRPr="004B2F1F" w:rsidRDefault="00031A71" w:rsidP="00120964">
            <w:pPr>
              <w:pStyle w:val="Paragrafoelenco"/>
              <w:numPr>
                <w:ilvl w:val="0"/>
                <w:numId w:val="25"/>
              </w:numPr>
              <w:ind w:left="165" w:hanging="209"/>
              <w:jc w:val="both"/>
            </w:pPr>
            <w:r w:rsidRPr="004B2F1F">
              <w:t>Richiedenti il cui reddito familiare complessivo annuo, al netto degli oneri fiscali e contributivi</w:t>
            </w:r>
            <w:r w:rsidR="00120964" w:rsidRPr="004B2F1F">
              <w:t xml:space="preserve"> </w:t>
            </w:r>
            <w:r w:rsidRPr="004B2F1F">
              <w:t>(art. 29 L.R. n. 22/96) risulti:</w:t>
            </w:r>
          </w:p>
        </w:tc>
        <w:tc>
          <w:tcPr>
            <w:tcW w:w="1126" w:type="dxa"/>
            <w:shd w:val="clear" w:color="auto" w:fill="EDEDED" w:themeFill="accent3" w:themeFillTint="33"/>
          </w:tcPr>
          <w:p w14:paraId="7C59B82C" w14:textId="77777777" w:rsidR="007035C0" w:rsidRPr="004D595E" w:rsidRDefault="007035C0" w:rsidP="007035C0">
            <w:pPr>
              <w:jc w:val="center"/>
              <w:rPr>
                <w:sz w:val="18"/>
                <w:szCs w:val="24"/>
              </w:rPr>
            </w:pPr>
          </w:p>
        </w:tc>
      </w:tr>
      <w:tr w:rsidR="007035C0" w:rsidRPr="004D595E" w14:paraId="4E5BB80F" w14:textId="77777777" w:rsidTr="004B2F1F">
        <w:tc>
          <w:tcPr>
            <w:tcW w:w="433" w:type="dxa"/>
            <w:vAlign w:val="center"/>
          </w:tcPr>
          <w:p w14:paraId="7D851BCA" w14:textId="77777777" w:rsidR="007035C0" w:rsidRPr="00974FEC" w:rsidRDefault="007E63D2" w:rsidP="007035C0">
            <w:pPr>
              <w:jc w:val="center"/>
              <w:rPr>
                <w:sz w:val="36"/>
                <w:szCs w:val="24"/>
              </w:rPr>
            </w:pPr>
            <w:r w:rsidRPr="00974FEC">
              <w:rPr>
                <w:sz w:val="36"/>
                <w:szCs w:val="24"/>
              </w:rPr>
              <w:sym w:font="Symbol" w:char="F07F"/>
            </w:r>
          </w:p>
        </w:tc>
        <w:tc>
          <w:tcPr>
            <w:tcW w:w="7784" w:type="dxa"/>
            <w:vAlign w:val="center"/>
          </w:tcPr>
          <w:p w14:paraId="768810C3" w14:textId="77777777" w:rsidR="007035C0" w:rsidRPr="004B2F1F" w:rsidRDefault="00120964" w:rsidP="00120964">
            <w:pPr>
              <w:pStyle w:val="Paragrafoelenco"/>
              <w:numPr>
                <w:ilvl w:val="0"/>
                <w:numId w:val="24"/>
              </w:numPr>
              <w:suppressAutoHyphens w:val="0"/>
              <w:spacing w:line="276" w:lineRule="auto"/>
              <w:ind w:left="163" w:hanging="163"/>
              <w:rPr>
                <w:szCs w:val="22"/>
              </w:rPr>
            </w:pPr>
            <w:r w:rsidRPr="004B2F1F">
              <w:rPr>
                <w:szCs w:val="22"/>
              </w:rPr>
              <w:t xml:space="preserve">Reddito </w:t>
            </w:r>
            <w:r w:rsidR="007035C0" w:rsidRPr="004B2F1F">
              <w:rPr>
                <w:szCs w:val="22"/>
              </w:rPr>
              <w:t xml:space="preserve">non superiore a </w:t>
            </w:r>
            <w:r w:rsidRPr="004B2F1F">
              <w:rPr>
                <w:szCs w:val="22"/>
              </w:rPr>
              <w:t>€. 3.098,74</w:t>
            </w:r>
            <w:r w:rsidR="007035C0" w:rsidRPr="004B2F1F">
              <w:rPr>
                <w:szCs w:val="22"/>
              </w:rPr>
              <w:t xml:space="preserve">: </w:t>
            </w:r>
            <w:r w:rsidR="007035C0" w:rsidRPr="004B2F1F">
              <w:rPr>
                <w:b/>
                <w:szCs w:val="22"/>
              </w:rPr>
              <w:t>punti 5</w:t>
            </w:r>
            <w:r w:rsidR="007035C0" w:rsidRPr="004B2F1F">
              <w:rPr>
                <w:szCs w:val="22"/>
              </w:rPr>
              <w:t>;</w:t>
            </w:r>
          </w:p>
        </w:tc>
        <w:tc>
          <w:tcPr>
            <w:tcW w:w="1126" w:type="dxa"/>
            <w:shd w:val="clear" w:color="auto" w:fill="EDEDED" w:themeFill="accent3" w:themeFillTint="33"/>
          </w:tcPr>
          <w:p w14:paraId="5CF7F6C2" w14:textId="77777777" w:rsidR="007035C0" w:rsidRDefault="007035C0" w:rsidP="007035C0">
            <w:pPr>
              <w:jc w:val="center"/>
              <w:rPr>
                <w:sz w:val="18"/>
                <w:szCs w:val="24"/>
              </w:rPr>
            </w:pPr>
            <w:r w:rsidRPr="004D595E">
              <w:rPr>
                <w:sz w:val="18"/>
                <w:szCs w:val="24"/>
              </w:rPr>
              <w:t>Punti</w:t>
            </w:r>
          </w:p>
          <w:p w14:paraId="2FC25C4D" w14:textId="77777777" w:rsidR="007035C0" w:rsidRPr="004D595E" w:rsidRDefault="007035C0" w:rsidP="007035C0">
            <w:pPr>
              <w:jc w:val="center"/>
              <w:rPr>
                <w:sz w:val="18"/>
                <w:szCs w:val="24"/>
              </w:rPr>
            </w:pPr>
            <w:r>
              <w:rPr>
                <w:sz w:val="22"/>
                <w:szCs w:val="24"/>
              </w:rPr>
              <w:t>______</w:t>
            </w:r>
          </w:p>
        </w:tc>
      </w:tr>
      <w:tr w:rsidR="007035C0" w:rsidRPr="004D595E" w14:paraId="3DB73F3A" w14:textId="77777777" w:rsidTr="004B2F1F">
        <w:tc>
          <w:tcPr>
            <w:tcW w:w="433" w:type="dxa"/>
            <w:vAlign w:val="center"/>
          </w:tcPr>
          <w:p w14:paraId="2FB0F93B" w14:textId="77777777" w:rsidR="007035C0" w:rsidRPr="00974FEC" w:rsidRDefault="007E63D2" w:rsidP="007035C0">
            <w:pPr>
              <w:jc w:val="center"/>
              <w:rPr>
                <w:sz w:val="36"/>
                <w:szCs w:val="24"/>
              </w:rPr>
            </w:pPr>
            <w:r w:rsidRPr="00974FEC">
              <w:rPr>
                <w:sz w:val="36"/>
                <w:szCs w:val="24"/>
              </w:rPr>
              <w:sym w:font="Symbol" w:char="F07F"/>
            </w:r>
          </w:p>
        </w:tc>
        <w:tc>
          <w:tcPr>
            <w:tcW w:w="7784" w:type="dxa"/>
            <w:vAlign w:val="center"/>
          </w:tcPr>
          <w:p w14:paraId="335627D9" w14:textId="77777777" w:rsidR="007035C0" w:rsidRPr="004B2F1F" w:rsidRDefault="00120964" w:rsidP="00120964">
            <w:pPr>
              <w:pStyle w:val="Paragrafoelenco"/>
              <w:numPr>
                <w:ilvl w:val="0"/>
                <w:numId w:val="24"/>
              </w:numPr>
              <w:suppressAutoHyphens w:val="0"/>
              <w:spacing w:line="276" w:lineRule="auto"/>
              <w:ind w:left="163" w:hanging="163"/>
              <w:rPr>
                <w:szCs w:val="22"/>
              </w:rPr>
            </w:pPr>
            <w:r w:rsidRPr="004B2F1F">
              <w:rPr>
                <w:szCs w:val="22"/>
              </w:rPr>
              <w:t xml:space="preserve">Reddito </w:t>
            </w:r>
            <w:r w:rsidR="007035C0" w:rsidRPr="004B2F1F">
              <w:rPr>
                <w:szCs w:val="22"/>
              </w:rPr>
              <w:t xml:space="preserve">da </w:t>
            </w:r>
            <w:r w:rsidRPr="004B2F1F">
              <w:rPr>
                <w:szCs w:val="22"/>
              </w:rPr>
              <w:t xml:space="preserve">€. 3.098,75 </w:t>
            </w:r>
            <w:r w:rsidR="007035C0" w:rsidRPr="004B2F1F">
              <w:rPr>
                <w:szCs w:val="22"/>
              </w:rPr>
              <w:t xml:space="preserve">a </w:t>
            </w:r>
            <w:r w:rsidRPr="004B2F1F">
              <w:rPr>
                <w:szCs w:val="22"/>
              </w:rPr>
              <w:t>€. 5.749,90</w:t>
            </w:r>
            <w:r w:rsidR="007035C0" w:rsidRPr="004B2F1F">
              <w:rPr>
                <w:szCs w:val="22"/>
              </w:rPr>
              <w:t xml:space="preserve">: </w:t>
            </w:r>
            <w:r w:rsidR="007035C0" w:rsidRPr="004B2F1F">
              <w:rPr>
                <w:b/>
                <w:szCs w:val="22"/>
              </w:rPr>
              <w:t>punti 4</w:t>
            </w:r>
            <w:r w:rsidR="007035C0" w:rsidRPr="004B2F1F">
              <w:rPr>
                <w:szCs w:val="22"/>
              </w:rPr>
              <w:t>;</w:t>
            </w:r>
          </w:p>
        </w:tc>
        <w:tc>
          <w:tcPr>
            <w:tcW w:w="1126" w:type="dxa"/>
            <w:shd w:val="clear" w:color="auto" w:fill="EDEDED" w:themeFill="accent3" w:themeFillTint="33"/>
          </w:tcPr>
          <w:p w14:paraId="0B437A64" w14:textId="77777777" w:rsidR="007035C0" w:rsidRDefault="007035C0" w:rsidP="007035C0">
            <w:pPr>
              <w:jc w:val="center"/>
              <w:rPr>
                <w:sz w:val="18"/>
                <w:szCs w:val="24"/>
              </w:rPr>
            </w:pPr>
            <w:r w:rsidRPr="004D595E">
              <w:rPr>
                <w:sz w:val="18"/>
                <w:szCs w:val="24"/>
              </w:rPr>
              <w:t>Punti</w:t>
            </w:r>
          </w:p>
          <w:p w14:paraId="36BAF78A" w14:textId="77777777" w:rsidR="007035C0" w:rsidRPr="004D595E" w:rsidRDefault="007035C0" w:rsidP="007035C0">
            <w:pPr>
              <w:jc w:val="center"/>
              <w:rPr>
                <w:sz w:val="18"/>
                <w:szCs w:val="24"/>
              </w:rPr>
            </w:pPr>
            <w:r>
              <w:rPr>
                <w:sz w:val="22"/>
                <w:szCs w:val="24"/>
              </w:rPr>
              <w:t>______</w:t>
            </w:r>
          </w:p>
        </w:tc>
      </w:tr>
      <w:tr w:rsidR="007035C0" w:rsidRPr="004D595E" w14:paraId="2F78C047" w14:textId="77777777" w:rsidTr="004B2F1F">
        <w:tc>
          <w:tcPr>
            <w:tcW w:w="433" w:type="dxa"/>
            <w:vAlign w:val="center"/>
          </w:tcPr>
          <w:p w14:paraId="3A016299" w14:textId="77777777" w:rsidR="007035C0" w:rsidRPr="00974FEC" w:rsidRDefault="007E63D2" w:rsidP="007035C0">
            <w:pPr>
              <w:jc w:val="center"/>
              <w:rPr>
                <w:sz w:val="36"/>
                <w:szCs w:val="24"/>
              </w:rPr>
            </w:pPr>
            <w:r w:rsidRPr="00974FEC">
              <w:rPr>
                <w:sz w:val="36"/>
                <w:szCs w:val="24"/>
              </w:rPr>
              <w:sym w:font="Symbol" w:char="F07F"/>
            </w:r>
          </w:p>
        </w:tc>
        <w:tc>
          <w:tcPr>
            <w:tcW w:w="7784" w:type="dxa"/>
            <w:vAlign w:val="center"/>
          </w:tcPr>
          <w:p w14:paraId="623048D8" w14:textId="77777777" w:rsidR="007035C0" w:rsidRPr="004B2F1F" w:rsidRDefault="00120964" w:rsidP="00120964">
            <w:pPr>
              <w:pStyle w:val="Paragrafoelenco"/>
              <w:numPr>
                <w:ilvl w:val="0"/>
                <w:numId w:val="24"/>
              </w:numPr>
              <w:suppressAutoHyphens w:val="0"/>
              <w:spacing w:line="276" w:lineRule="auto"/>
              <w:ind w:left="163" w:hanging="163"/>
              <w:rPr>
                <w:szCs w:val="22"/>
              </w:rPr>
            </w:pPr>
            <w:r w:rsidRPr="004B2F1F">
              <w:rPr>
                <w:szCs w:val="22"/>
              </w:rPr>
              <w:t xml:space="preserve">Reddito </w:t>
            </w:r>
            <w:r w:rsidR="007035C0" w:rsidRPr="004B2F1F">
              <w:rPr>
                <w:szCs w:val="22"/>
              </w:rPr>
              <w:t xml:space="preserve">da </w:t>
            </w:r>
            <w:r w:rsidRPr="004B2F1F">
              <w:rPr>
                <w:szCs w:val="22"/>
              </w:rPr>
              <w:t xml:space="preserve">€. 5.749,91 </w:t>
            </w:r>
            <w:r w:rsidR="007035C0" w:rsidRPr="004B2F1F">
              <w:rPr>
                <w:szCs w:val="22"/>
              </w:rPr>
              <w:t xml:space="preserve">a </w:t>
            </w:r>
            <w:r w:rsidRPr="004B2F1F">
              <w:rPr>
                <w:szCs w:val="22"/>
              </w:rPr>
              <w:t>€. 8.624,85</w:t>
            </w:r>
            <w:r w:rsidR="007035C0" w:rsidRPr="004B2F1F">
              <w:rPr>
                <w:szCs w:val="22"/>
              </w:rPr>
              <w:t xml:space="preserve">: </w:t>
            </w:r>
            <w:r w:rsidR="007035C0" w:rsidRPr="004B2F1F">
              <w:rPr>
                <w:b/>
                <w:szCs w:val="22"/>
              </w:rPr>
              <w:t>punti 3</w:t>
            </w:r>
            <w:r w:rsidR="007035C0" w:rsidRPr="004B2F1F">
              <w:rPr>
                <w:szCs w:val="22"/>
              </w:rPr>
              <w:t>;</w:t>
            </w:r>
          </w:p>
        </w:tc>
        <w:tc>
          <w:tcPr>
            <w:tcW w:w="1126" w:type="dxa"/>
            <w:shd w:val="clear" w:color="auto" w:fill="EDEDED" w:themeFill="accent3" w:themeFillTint="33"/>
          </w:tcPr>
          <w:p w14:paraId="71676853" w14:textId="77777777" w:rsidR="007035C0" w:rsidRDefault="007035C0" w:rsidP="007035C0">
            <w:pPr>
              <w:jc w:val="center"/>
              <w:rPr>
                <w:sz w:val="18"/>
                <w:szCs w:val="24"/>
              </w:rPr>
            </w:pPr>
            <w:r w:rsidRPr="004D595E">
              <w:rPr>
                <w:sz w:val="18"/>
                <w:szCs w:val="24"/>
              </w:rPr>
              <w:t>Punti</w:t>
            </w:r>
          </w:p>
          <w:p w14:paraId="271A1A89" w14:textId="77777777" w:rsidR="007035C0" w:rsidRPr="004D595E" w:rsidRDefault="007035C0" w:rsidP="007035C0">
            <w:pPr>
              <w:jc w:val="center"/>
              <w:rPr>
                <w:sz w:val="18"/>
                <w:szCs w:val="24"/>
              </w:rPr>
            </w:pPr>
            <w:r>
              <w:rPr>
                <w:sz w:val="22"/>
                <w:szCs w:val="24"/>
              </w:rPr>
              <w:t>______</w:t>
            </w:r>
          </w:p>
        </w:tc>
      </w:tr>
      <w:tr w:rsidR="00120964" w:rsidRPr="004D595E" w14:paraId="0496FE92" w14:textId="77777777" w:rsidTr="004B2F1F">
        <w:tc>
          <w:tcPr>
            <w:tcW w:w="433" w:type="dxa"/>
            <w:vAlign w:val="center"/>
          </w:tcPr>
          <w:p w14:paraId="46753AB6" w14:textId="77777777" w:rsidR="00120964" w:rsidRPr="00974FEC" w:rsidRDefault="00120964" w:rsidP="007035C0">
            <w:pPr>
              <w:jc w:val="center"/>
              <w:rPr>
                <w:sz w:val="36"/>
                <w:szCs w:val="24"/>
              </w:rPr>
            </w:pPr>
            <w:r w:rsidRPr="00974FEC">
              <w:rPr>
                <w:sz w:val="36"/>
                <w:szCs w:val="24"/>
              </w:rPr>
              <w:sym w:font="Symbol" w:char="F07F"/>
            </w:r>
          </w:p>
        </w:tc>
        <w:tc>
          <w:tcPr>
            <w:tcW w:w="7784" w:type="dxa"/>
            <w:vAlign w:val="center"/>
          </w:tcPr>
          <w:p w14:paraId="1A5A2692" w14:textId="77777777" w:rsidR="00120964" w:rsidRPr="004B2F1F" w:rsidRDefault="00120964" w:rsidP="00120964">
            <w:pPr>
              <w:pStyle w:val="Paragrafoelenco"/>
              <w:numPr>
                <w:ilvl w:val="0"/>
                <w:numId w:val="24"/>
              </w:numPr>
              <w:suppressAutoHyphens w:val="0"/>
              <w:spacing w:line="276" w:lineRule="auto"/>
              <w:ind w:left="163" w:hanging="163"/>
              <w:rPr>
                <w:szCs w:val="22"/>
              </w:rPr>
            </w:pPr>
            <w:r w:rsidRPr="004B2F1F">
              <w:rPr>
                <w:szCs w:val="22"/>
              </w:rPr>
              <w:t xml:space="preserve">Reddito da € 8.624,85 a €. 11.499,80: </w:t>
            </w:r>
            <w:r w:rsidRPr="004B2F1F">
              <w:rPr>
                <w:b/>
                <w:szCs w:val="22"/>
              </w:rPr>
              <w:t>punti 2;</w:t>
            </w:r>
          </w:p>
        </w:tc>
        <w:tc>
          <w:tcPr>
            <w:tcW w:w="1126" w:type="dxa"/>
            <w:shd w:val="clear" w:color="auto" w:fill="EDEDED" w:themeFill="accent3" w:themeFillTint="33"/>
          </w:tcPr>
          <w:p w14:paraId="0F866956" w14:textId="77777777" w:rsidR="00120964" w:rsidRDefault="00120964" w:rsidP="00120964">
            <w:pPr>
              <w:jc w:val="center"/>
              <w:rPr>
                <w:sz w:val="18"/>
                <w:szCs w:val="24"/>
              </w:rPr>
            </w:pPr>
            <w:r w:rsidRPr="004D595E">
              <w:rPr>
                <w:sz w:val="18"/>
                <w:szCs w:val="24"/>
              </w:rPr>
              <w:t>Punti</w:t>
            </w:r>
          </w:p>
          <w:p w14:paraId="3283C7DC" w14:textId="77777777" w:rsidR="00120964" w:rsidRPr="004D595E" w:rsidRDefault="00120964" w:rsidP="00120964">
            <w:pPr>
              <w:jc w:val="center"/>
              <w:rPr>
                <w:sz w:val="18"/>
                <w:szCs w:val="24"/>
              </w:rPr>
            </w:pPr>
            <w:r>
              <w:rPr>
                <w:sz w:val="22"/>
                <w:szCs w:val="24"/>
              </w:rPr>
              <w:t>______</w:t>
            </w:r>
          </w:p>
        </w:tc>
      </w:tr>
      <w:tr w:rsidR="00120964" w:rsidRPr="004D595E" w14:paraId="2CEF763D" w14:textId="77777777" w:rsidTr="004B2F1F">
        <w:tc>
          <w:tcPr>
            <w:tcW w:w="433" w:type="dxa"/>
            <w:vAlign w:val="center"/>
          </w:tcPr>
          <w:p w14:paraId="2FB0CAA2" w14:textId="77777777" w:rsidR="00120964" w:rsidRPr="00974FEC" w:rsidRDefault="00120964" w:rsidP="007035C0">
            <w:pPr>
              <w:jc w:val="center"/>
              <w:rPr>
                <w:sz w:val="36"/>
                <w:szCs w:val="24"/>
              </w:rPr>
            </w:pPr>
            <w:r w:rsidRPr="00974FEC">
              <w:rPr>
                <w:sz w:val="36"/>
                <w:szCs w:val="24"/>
              </w:rPr>
              <w:sym w:font="Symbol" w:char="F07F"/>
            </w:r>
          </w:p>
        </w:tc>
        <w:tc>
          <w:tcPr>
            <w:tcW w:w="7784" w:type="dxa"/>
            <w:vAlign w:val="center"/>
          </w:tcPr>
          <w:p w14:paraId="2C5A670B" w14:textId="77777777" w:rsidR="00120964" w:rsidRPr="004B2F1F" w:rsidRDefault="00120964" w:rsidP="00120964">
            <w:pPr>
              <w:pStyle w:val="Paragrafoelenco"/>
              <w:numPr>
                <w:ilvl w:val="0"/>
                <w:numId w:val="24"/>
              </w:numPr>
              <w:suppressAutoHyphens w:val="0"/>
              <w:spacing w:line="276" w:lineRule="auto"/>
              <w:ind w:left="163" w:hanging="163"/>
              <w:rPr>
                <w:szCs w:val="22"/>
              </w:rPr>
            </w:pPr>
            <w:r w:rsidRPr="004B2F1F">
              <w:rPr>
                <w:szCs w:val="22"/>
              </w:rPr>
              <w:t xml:space="preserve">Reddito da € 11.499,80 a €. 15.409,49: </w:t>
            </w:r>
            <w:r w:rsidRPr="004B2F1F">
              <w:rPr>
                <w:b/>
                <w:szCs w:val="22"/>
              </w:rPr>
              <w:t>punti 1;</w:t>
            </w:r>
          </w:p>
        </w:tc>
        <w:tc>
          <w:tcPr>
            <w:tcW w:w="1126" w:type="dxa"/>
            <w:shd w:val="clear" w:color="auto" w:fill="EDEDED" w:themeFill="accent3" w:themeFillTint="33"/>
          </w:tcPr>
          <w:p w14:paraId="232FE1B2" w14:textId="77777777" w:rsidR="00120964" w:rsidRDefault="00120964" w:rsidP="00120964">
            <w:pPr>
              <w:jc w:val="center"/>
              <w:rPr>
                <w:sz w:val="18"/>
                <w:szCs w:val="24"/>
              </w:rPr>
            </w:pPr>
            <w:r w:rsidRPr="004D595E">
              <w:rPr>
                <w:sz w:val="18"/>
                <w:szCs w:val="24"/>
              </w:rPr>
              <w:t>Punti</w:t>
            </w:r>
          </w:p>
          <w:p w14:paraId="7EF23530" w14:textId="77777777" w:rsidR="00120964" w:rsidRPr="004D595E" w:rsidRDefault="00120964" w:rsidP="00120964">
            <w:pPr>
              <w:jc w:val="center"/>
              <w:rPr>
                <w:sz w:val="18"/>
                <w:szCs w:val="24"/>
              </w:rPr>
            </w:pPr>
            <w:r>
              <w:rPr>
                <w:sz w:val="22"/>
                <w:szCs w:val="24"/>
              </w:rPr>
              <w:t>______</w:t>
            </w:r>
          </w:p>
        </w:tc>
      </w:tr>
      <w:tr w:rsidR="007035C0" w:rsidRPr="004D595E" w14:paraId="3E717BFE" w14:textId="77777777" w:rsidTr="004B2F1F">
        <w:tc>
          <w:tcPr>
            <w:tcW w:w="433" w:type="dxa"/>
            <w:vAlign w:val="center"/>
          </w:tcPr>
          <w:p w14:paraId="7997C91D" w14:textId="77777777" w:rsidR="007035C0" w:rsidRPr="00974FEC" w:rsidRDefault="007E63D2" w:rsidP="007035C0">
            <w:pPr>
              <w:jc w:val="center"/>
              <w:rPr>
                <w:sz w:val="36"/>
                <w:szCs w:val="24"/>
              </w:rPr>
            </w:pPr>
            <w:r w:rsidRPr="00974FEC">
              <w:rPr>
                <w:sz w:val="36"/>
                <w:szCs w:val="24"/>
              </w:rPr>
              <w:sym w:font="Symbol" w:char="F07F"/>
            </w:r>
          </w:p>
        </w:tc>
        <w:tc>
          <w:tcPr>
            <w:tcW w:w="7784" w:type="dxa"/>
          </w:tcPr>
          <w:p w14:paraId="4F0B5E43" w14:textId="77777777" w:rsidR="007035C0" w:rsidRPr="004B2F1F" w:rsidRDefault="007E63D2" w:rsidP="00120964">
            <w:pPr>
              <w:pStyle w:val="Paragrafoelenco"/>
              <w:numPr>
                <w:ilvl w:val="0"/>
                <w:numId w:val="25"/>
              </w:numPr>
              <w:ind w:left="165" w:hanging="209"/>
              <w:jc w:val="both"/>
              <w:rPr>
                <w:szCs w:val="24"/>
              </w:rPr>
            </w:pPr>
            <w:r w:rsidRPr="004B2F1F">
              <w:rPr>
                <w:szCs w:val="24"/>
              </w:rPr>
              <w:t xml:space="preserve">Richiedenti che abitino in un alloggio il cui canone, quale risulta dal contratto di locazione registrato, incida in misura </w:t>
            </w:r>
            <w:r w:rsidRPr="004B2F1F">
              <w:rPr>
                <w:b/>
                <w:szCs w:val="24"/>
              </w:rPr>
              <w:t>non inferiore al venticinque per cento</w:t>
            </w:r>
            <w:r w:rsidRPr="004B2F1F">
              <w:rPr>
                <w:szCs w:val="24"/>
              </w:rPr>
              <w:t xml:space="preserve"> </w:t>
            </w:r>
            <w:r w:rsidR="00C0618C" w:rsidRPr="004B2F1F">
              <w:rPr>
                <w:szCs w:val="24"/>
              </w:rPr>
              <w:t xml:space="preserve">(25%) </w:t>
            </w:r>
            <w:r w:rsidRPr="004B2F1F">
              <w:rPr>
                <w:szCs w:val="24"/>
              </w:rPr>
              <w:t xml:space="preserve">sulla capacità economica media determinata ai sensi del terzo comma dell’art. 19 del DPR nr 1035/1972: </w:t>
            </w:r>
            <w:r w:rsidRPr="004B2F1F">
              <w:rPr>
                <w:b/>
                <w:szCs w:val="24"/>
              </w:rPr>
              <w:t>punti 2</w:t>
            </w:r>
            <w:r w:rsidRPr="004B2F1F">
              <w:rPr>
                <w:szCs w:val="24"/>
              </w:rPr>
              <w:t>;</w:t>
            </w:r>
          </w:p>
        </w:tc>
        <w:tc>
          <w:tcPr>
            <w:tcW w:w="1126" w:type="dxa"/>
            <w:shd w:val="clear" w:color="auto" w:fill="EDEDED" w:themeFill="accent3" w:themeFillTint="33"/>
          </w:tcPr>
          <w:p w14:paraId="022C0C95" w14:textId="77777777" w:rsidR="007E63D2" w:rsidRDefault="007E63D2" w:rsidP="007E63D2">
            <w:pPr>
              <w:jc w:val="center"/>
              <w:rPr>
                <w:sz w:val="18"/>
                <w:szCs w:val="24"/>
              </w:rPr>
            </w:pPr>
            <w:r w:rsidRPr="004D595E">
              <w:rPr>
                <w:sz w:val="18"/>
                <w:szCs w:val="24"/>
              </w:rPr>
              <w:t>Punti</w:t>
            </w:r>
          </w:p>
          <w:p w14:paraId="6EEB543E" w14:textId="77777777" w:rsidR="007E63D2" w:rsidRDefault="007E63D2" w:rsidP="007E63D2">
            <w:pPr>
              <w:jc w:val="center"/>
              <w:rPr>
                <w:sz w:val="18"/>
                <w:szCs w:val="24"/>
              </w:rPr>
            </w:pPr>
          </w:p>
          <w:p w14:paraId="550BBD7E" w14:textId="77777777" w:rsidR="007035C0" w:rsidRPr="007E63D2" w:rsidRDefault="007E63D2" w:rsidP="007E63D2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______</w:t>
            </w:r>
          </w:p>
        </w:tc>
      </w:tr>
      <w:tr w:rsidR="007035C0" w:rsidRPr="004D595E" w14:paraId="6E90F13C" w14:textId="77777777" w:rsidTr="004B2F1F">
        <w:tc>
          <w:tcPr>
            <w:tcW w:w="433" w:type="dxa"/>
            <w:vAlign w:val="center"/>
          </w:tcPr>
          <w:p w14:paraId="22AE845C" w14:textId="77777777" w:rsidR="007035C0" w:rsidRPr="00974FEC" w:rsidRDefault="007E63D2" w:rsidP="007035C0">
            <w:pPr>
              <w:jc w:val="center"/>
              <w:rPr>
                <w:sz w:val="36"/>
                <w:szCs w:val="24"/>
              </w:rPr>
            </w:pPr>
            <w:r w:rsidRPr="00974FEC">
              <w:rPr>
                <w:sz w:val="36"/>
                <w:szCs w:val="24"/>
              </w:rPr>
              <w:lastRenderedPageBreak/>
              <w:sym w:font="Symbol" w:char="F07F"/>
            </w:r>
          </w:p>
        </w:tc>
        <w:tc>
          <w:tcPr>
            <w:tcW w:w="7784" w:type="dxa"/>
          </w:tcPr>
          <w:p w14:paraId="1C188308" w14:textId="77777777" w:rsidR="007035C0" w:rsidRPr="004B2F1F" w:rsidRDefault="007E63D2" w:rsidP="00120964">
            <w:pPr>
              <w:pStyle w:val="Paragrafoelenco"/>
              <w:numPr>
                <w:ilvl w:val="0"/>
                <w:numId w:val="25"/>
              </w:numPr>
              <w:ind w:left="165" w:hanging="209"/>
              <w:jc w:val="both"/>
              <w:rPr>
                <w:szCs w:val="24"/>
              </w:rPr>
            </w:pPr>
            <w:r w:rsidRPr="004B2F1F">
              <w:rPr>
                <w:szCs w:val="24"/>
              </w:rPr>
              <w:t xml:space="preserve">Richiedenti </w:t>
            </w:r>
            <w:r w:rsidRPr="004B2F1F">
              <w:rPr>
                <w:b/>
                <w:szCs w:val="24"/>
              </w:rPr>
              <w:t>grandi invalidi civili e militari o profughi rimpatriati</w:t>
            </w:r>
            <w:r w:rsidRPr="004B2F1F">
              <w:rPr>
                <w:szCs w:val="24"/>
              </w:rPr>
              <w:t xml:space="preserve"> da non oltre un quinquennio e che non svolgono alcuna attività lavorativa: </w:t>
            </w:r>
            <w:r w:rsidRPr="004B2F1F">
              <w:rPr>
                <w:b/>
                <w:szCs w:val="24"/>
              </w:rPr>
              <w:t>punti 2;</w:t>
            </w:r>
          </w:p>
        </w:tc>
        <w:tc>
          <w:tcPr>
            <w:tcW w:w="1126" w:type="dxa"/>
            <w:shd w:val="clear" w:color="auto" w:fill="EDEDED" w:themeFill="accent3" w:themeFillTint="33"/>
          </w:tcPr>
          <w:p w14:paraId="736799ED" w14:textId="77777777" w:rsidR="007E63D2" w:rsidRDefault="007E63D2" w:rsidP="007E63D2">
            <w:pPr>
              <w:jc w:val="center"/>
              <w:rPr>
                <w:sz w:val="18"/>
                <w:szCs w:val="24"/>
              </w:rPr>
            </w:pPr>
            <w:r w:rsidRPr="004D595E">
              <w:rPr>
                <w:sz w:val="18"/>
                <w:szCs w:val="24"/>
              </w:rPr>
              <w:t>Punti</w:t>
            </w:r>
          </w:p>
          <w:p w14:paraId="68891900" w14:textId="77777777" w:rsidR="007035C0" w:rsidRPr="004D595E" w:rsidRDefault="007E63D2" w:rsidP="007E63D2">
            <w:pPr>
              <w:jc w:val="center"/>
              <w:rPr>
                <w:sz w:val="18"/>
                <w:szCs w:val="24"/>
              </w:rPr>
            </w:pPr>
            <w:r>
              <w:rPr>
                <w:sz w:val="22"/>
                <w:szCs w:val="24"/>
              </w:rPr>
              <w:t>______</w:t>
            </w:r>
          </w:p>
        </w:tc>
      </w:tr>
      <w:tr w:rsidR="007035C0" w:rsidRPr="004D595E" w14:paraId="2971F376" w14:textId="77777777" w:rsidTr="004B2F1F">
        <w:tc>
          <w:tcPr>
            <w:tcW w:w="433" w:type="dxa"/>
            <w:vAlign w:val="center"/>
          </w:tcPr>
          <w:p w14:paraId="49837BA3" w14:textId="77777777" w:rsidR="007035C0" w:rsidRPr="00974FEC" w:rsidRDefault="007E63D2" w:rsidP="007035C0">
            <w:pPr>
              <w:jc w:val="center"/>
              <w:rPr>
                <w:sz w:val="36"/>
                <w:szCs w:val="24"/>
              </w:rPr>
            </w:pPr>
            <w:r w:rsidRPr="00974FEC">
              <w:rPr>
                <w:sz w:val="36"/>
                <w:szCs w:val="24"/>
              </w:rPr>
              <w:sym w:font="Symbol" w:char="F07F"/>
            </w:r>
          </w:p>
        </w:tc>
        <w:tc>
          <w:tcPr>
            <w:tcW w:w="7784" w:type="dxa"/>
            <w:vAlign w:val="center"/>
          </w:tcPr>
          <w:p w14:paraId="542B0B55" w14:textId="77777777" w:rsidR="007035C0" w:rsidRPr="004B2F1F" w:rsidRDefault="007E63D2" w:rsidP="00C0618C">
            <w:pPr>
              <w:pStyle w:val="Paragrafoelenco"/>
              <w:numPr>
                <w:ilvl w:val="0"/>
                <w:numId w:val="25"/>
              </w:numPr>
              <w:ind w:left="165" w:hanging="209"/>
              <w:rPr>
                <w:szCs w:val="24"/>
              </w:rPr>
            </w:pPr>
            <w:r w:rsidRPr="004B2F1F">
              <w:rPr>
                <w:szCs w:val="24"/>
              </w:rPr>
              <w:t xml:space="preserve">Richiedenti che siano lavoratori dipendenti emigrati all'estero: </w:t>
            </w:r>
            <w:r w:rsidRPr="004B2F1F">
              <w:rPr>
                <w:b/>
                <w:szCs w:val="24"/>
              </w:rPr>
              <w:t>punti 3</w:t>
            </w:r>
            <w:r w:rsidRPr="004B2F1F">
              <w:rPr>
                <w:szCs w:val="24"/>
              </w:rPr>
              <w:t>;</w:t>
            </w:r>
          </w:p>
        </w:tc>
        <w:tc>
          <w:tcPr>
            <w:tcW w:w="1126" w:type="dxa"/>
            <w:shd w:val="clear" w:color="auto" w:fill="EDEDED" w:themeFill="accent3" w:themeFillTint="33"/>
          </w:tcPr>
          <w:p w14:paraId="125EA408" w14:textId="77777777" w:rsidR="007E63D2" w:rsidRDefault="007E63D2" w:rsidP="007E63D2">
            <w:pPr>
              <w:jc w:val="center"/>
              <w:rPr>
                <w:sz w:val="18"/>
                <w:szCs w:val="24"/>
              </w:rPr>
            </w:pPr>
            <w:r w:rsidRPr="004D595E">
              <w:rPr>
                <w:sz w:val="18"/>
                <w:szCs w:val="24"/>
              </w:rPr>
              <w:t>Punti</w:t>
            </w:r>
          </w:p>
          <w:p w14:paraId="53C78CD0" w14:textId="77777777" w:rsidR="007035C0" w:rsidRPr="004D595E" w:rsidRDefault="007E63D2" w:rsidP="007E63D2">
            <w:pPr>
              <w:jc w:val="center"/>
              <w:rPr>
                <w:sz w:val="18"/>
                <w:szCs w:val="24"/>
              </w:rPr>
            </w:pPr>
            <w:r>
              <w:rPr>
                <w:sz w:val="22"/>
                <w:szCs w:val="24"/>
              </w:rPr>
              <w:t>______</w:t>
            </w:r>
          </w:p>
        </w:tc>
      </w:tr>
      <w:tr w:rsidR="007035C0" w:rsidRPr="004D595E" w14:paraId="3A680A6B" w14:textId="77777777" w:rsidTr="004B2F1F">
        <w:tc>
          <w:tcPr>
            <w:tcW w:w="433" w:type="dxa"/>
            <w:vAlign w:val="center"/>
          </w:tcPr>
          <w:p w14:paraId="1395BEED" w14:textId="77777777" w:rsidR="007035C0" w:rsidRPr="00974FEC" w:rsidRDefault="007E63D2" w:rsidP="007035C0">
            <w:pPr>
              <w:jc w:val="center"/>
              <w:rPr>
                <w:sz w:val="36"/>
                <w:szCs w:val="24"/>
              </w:rPr>
            </w:pPr>
            <w:r w:rsidRPr="00974FEC">
              <w:rPr>
                <w:sz w:val="36"/>
                <w:szCs w:val="24"/>
              </w:rPr>
              <w:sym w:font="Symbol" w:char="F07F"/>
            </w:r>
          </w:p>
        </w:tc>
        <w:tc>
          <w:tcPr>
            <w:tcW w:w="7784" w:type="dxa"/>
          </w:tcPr>
          <w:p w14:paraId="72CA4164" w14:textId="77777777" w:rsidR="005A37B0" w:rsidRPr="004B2F1F" w:rsidRDefault="007E63D2" w:rsidP="00120964">
            <w:pPr>
              <w:pStyle w:val="Paragrafoelenco"/>
              <w:numPr>
                <w:ilvl w:val="0"/>
                <w:numId w:val="25"/>
              </w:numPr>
              <w:ind w:left="268" w:hanging="312"/>
              <w:jc w:val="both"/>
              <w:rPr>
                <w:szCs w:val="24"/>
              </w:rPr>
            </w:pPr>
            <w:r w:rsidRPr="004B2F1F">
              <w:rPr>
                <w:szCs w:val="24"/>
              </w:rPr>
              <w:t xml:space="preserve">Richiedenti che abitino in alloggio che debba essere abbandonato a seguito di ordinanza o sentenza esecutiva di sfratto che non sia stato intimato per inadempienza contrattuale o per immoralità: </w:t>
            </w:r>
          </w:p>
          <w:p w14:paraId="543B9B7A" w14:textId="77777777" w:rsidR="007035C0" w:rsidRPr="004B2F1F" w:rsidRDefault="007E63D2" w:rsidP="005A37B0">
            <w:pPr>
              <w:pStyle w:val="Paragrafoelenco"/>
              <w:ind w:left="270"/>
              <w:jc w:val="both"/>
              <w:rPr>
                <w:szCs w:val="24"/>
              </w:rPr>
            </w:pPr>
            <w:r w:rsidRPr="004B2F1F">
              <w:rPr>
                <w:b/>
                <w:szCs w:val="24"/>
              </w:rPr>
              <w:t>punti 3</w:t>
            </w:r>
            <w:r w:rsidRPr="004B2F1F">
              <w:rPr>
                <w:szCs w:val="24"/>
              </w:rPr>
              <w:t>;</w:t>
            </w:r>
          </w:p>
        </w:tc>
        <w:tc>
          <w:tcPr>
            <w:tcW w:w="1126" w:type="dxa"/>
            <w:shd w:val="clear" w:color="auto" w:fill="EDEDED" w:themeFill="accent3" w:themeFillTint="33"/>
          </w:tcPr>
          <w:p w14:paraId="0DC884CB" w14:textId="77777777" w:rsidR="007E63D2" w:rsidRDefault="007E63D2" w:rsidP="007E63D2">
            <w:pPr>
              <w:jc w:val="center"/>
              <w:rPr>
                <w:sz w:val="18"/>
                <w:szCs w:val="24"/>
              </w:rPr>
            </w:pPr>
            <w:r w:rsidRPr="004D595E">
              <w:rPr>
                <w:sz w:val="18"/>
                <w:szCs w:val="24"/>
              </w:rPr>
              <w:t>Punti</w:t>
            </w:r>
          </w:p>
          <w:p w14:paraId="609B21AE" w14:textId="77777777" w:rsidR="007035C0" w:rsidRPr="004D595E" w:rsidRDefault="007E63D2" w:rsidP="007E63D2">
            <w:pPr>
              <w:jc w:val="center"/>
              <w:rPr>
                <w:sz w:val="18"/>
                <w:szCs w:val="24"/>
              </w:rPr>
            </w:pPr>
            <w:r>
              <w:rPr>
                <w:sz w:val="22"/>
                <w:szCs w:val="24"/>
              </w:rPr>
              <w:t>______</w:t>
            </w:r>
          </w:p>
        </w:tc>
      </w:tr>
      <w:tr w:rsidR="007E63D2" w:rsidRPr="004D595E" w14:paraId="4DD8169F" w14:textId="77777777" w:rsidTr="004B2F1F">
        <w:tc>
          <w:tcPr>
            <w:tcW w:w="433" w:type="dxa"/>
            <w:vAlign w:val="center"/>
          </w:tcPr>
          <w:p w14:paraId="44648E87" w14:textId="77777777" w:rsidR="007E63D2" w:rsidRPr="00B31B54" w:rsidRDefault="007E63D2" w:rsidP="004B2F1F">
            <w:pPr>
              <w:rPr>
                <w:b/>
                <w:sz w:val="36"/>
                <w:szCs w:val="24"/>
              </w:rPr>
            </w:pPr>
          </w:p>
        </w:tc>
        <w:tc>
          <w:tcPr>
            <w:tcW w:w="7784" w:type="dxa"/>
          </w:tcPr>
          <w:p w14:paraId="60BC9AD8" w14:textId="77777777" w:rsidR="007E63D2" w:rsidRPr="004B2F1F" w:rsidRDefault="007E63D2" w:rsidP="004B2F1F">
            <w:pPr>
              <w:jc w:val="both"/>
              <w:rPr>
                <w:szCs w:val="24"/>
              </w:rPr>
            </w:pPr>
            <w:r w:rsidRPr="004B2F1F">
              <w:rPr>
                <w:szCs w:val="24"/>
              </w:rPr>
              <w:t>Non sono cumulabili i punteggi di uno stesso paragrafo, nonch</w:t>
            </w:r>
            <w:r w:rsidR="004B2F1F">
              <w:rPr>
                <w:szCs w:val="24"/>
              </w:rPr>
              <w:t>é</w:t>
            </w:r>
            <w:r w:rsidRPr="004B2F1F">
              <w:rPr>
                <w:szCs w:val="24"/>
              </w:rPr>
              <w:t xml:space="preserve">, tra loro, quello di cui ai </w:t>
            </w:r>
            <w:r w:rsidRPr="004B2F1F">
              <w:rPr>
                <w:b/>
                <w:szCs w:val="24"/>
              </w:rPr>
              <w:t>punti 2), 3), 4),</w:t>
            </w:r>
            <w:r w:rsidRPr="004B2F1F">
              <w:rPr>
                <w:szCs w:val="24"/>
              </w:rPr>
              <w:t xml:space="preserve"> lettere </w:t>
            </w:r>
            <w:r w:rsidRPr="004B2F1F">
              <w:rPr>
                <w:b/>
                <w:szCs w:val="24"/>
              </w:rPr>
              <w:t>b)</w:t>
            </w:r>
            <w:r w:rsidRPr="004B2F1F">
              <w:rPr>
                <w:szCs w:val="24"/>
              </w:rPr>
              <w:t xml:space="preserve"> e </w:t>
            </w:r>
            <w:r w:rsidRPr="004B2F1F">
              <w:rPr>
                <w:b/>
                <w:szCs w:val="24"/>
              </w:rPr>
              <w:t>c)</w:t>
            </w:r>
            <w:r w:rsidRPr="004B2F1F">
              <w:rPr>
                <w:szCs w:val="24"/>
              </w:rPr>
              <w:t xml:space="preserve"> e </w:t>
            </w:r>
            <w:r w:rsidRPr="004B2F1F">
              <w:rPr>
                <w:b/>
                <w:szCs w:val="24"/>
              </w:rPr>
              <w:t>8)</w:t>
            </w:r>
            <w:r w:rsidRPr="004B2F1F">
              <w:rPr>
                <w:szCs w:val="24"/>
              </w:rPr>
              <w:t xml:space="preserve">. </w:t>
            </w:r>
          </w:p>
          <w:p w14:paraId="3E8D4D73" w14:textId="77777777" w:rsidR="007E63D2" w:rsidRPr="004B2F1F" w:rsidRDefault="007E63D2" w:rsidP="007E63D2">
            <w:pPr>
              <w:jc w:val="both"/>
              <w:rPr>
                <w:szCs w:val="24"/>
              </w:rPr>
            </w:pPr>
            <w:r w:rsidRPr="004B2F1F">
              <w:rPr>
                <w:szCs w:val="24"/>
              </w:rPr>
              <w:t xml:space="preserve">Sono invece cumulabili fra loro e con i precedenti i punteggi di cui ai </w:t>
            </w:r>
            <w:r w:rsidRPr="004B2F1F">
              <w:rPr>
                <w:b/>
                <w:szCs w:val="24"/>
              </w:rPr>
              <w:t>punti 1), lettera b), 4), lettera a), 5), 6), 7), 9) e 10).</w:t>
            </w:r>
          </w:p>
        </w:tc>
        <w:tc>
          <w:tcPr>
            <w:tcW w:w="1126" w:type="dxa"/>
            <w:shd w:val="clear" w:color="auto" w:fill="EDEDED" w:themeFill="accent3" w:themeFillTint="33"/>
          </w:tcPr>
          <w:p w14:paraId="4DE10DB7" w14:textId="77777777" w:rsidR="007E63D2" w:rsidRPr="004D595E" w:rsidRDefault="007E63D2" w:rsidP="007E63D2">
            <w:pPr>
              <w:jc w:val="center"/>
              <w:rPr>
                <w:sz w:val="18"/>
                <w:szCs w:val="24"/>
              </w:rPr>
            </w:pPr>
          </w:p>
        </w:tc>
      </w:tr>
      <w:tr w:rsidR="007035C0" w:rsidRPr="004D595E" w14:paraId="660B6279" w14:textId="77777777" w:rsidTr="004B2F1F">
        <w:tc>
          <w:tcPr>
            <w:tcW w:w="433" w:type="dxa"/>
            <w:shd w:val="clear" w:color="auto" w:fill="EDEDED" w:themeFill="accent3" w:themeFillTint="33"/>
            <w:vAlign w:val="center"/>
          </w:tcPr>
          <w:p w14:paraId="75E8B63D" w14:textId="77777777" w:rsidR="007035C0" w:rsidRPr="00974FEC" w:rsidRDefault="007035C0" w:rsidP="007035C0">
            <w:pPr>
              <w:jc w:val="center"/>
              <w:rPr>
                <w:sz w:val="36"/>
                <w:szCs w:val="24"/>
              </w:rPr>
            </w:pPr>
          </w:p>
        </w:tc>
        <w:tc>
          <w:tcPr>
            <w:tcW w:w="7784" w:type="dxa"/>
            <w:shd w:val="clear" w:color="auto" w:fill="EDEDED" w:themeFill="accent3" w:themeFillTint="33"/>
            <w:vAlign w:val="bottom"/>
          </w:tcPr>
          <w:p w14:paraId="7BA43240" w14:textId="77777777" w:rsidR="007035C0" w:rsidRPr="004B2F1F" w:rsidRDefault="007035C0" w:rsidP="007035C0">
            <w:pPr>
              <w:pStyle w:val="Paragrafoelenco"/>
              <w:spacing w:line="276" w:lineRule="auto"/>
              <w:ind w:left="21"/>
              <w:jc w:val="right"/>
              <w:rPr>
                <w:szCs w:val="22"/>
              </w:rPr>
            </w:pPr>
            <w:r w:rsidRPr="004B2F1F">
              <w:rPr>
                <w:b/>
                <w:szCs w:val="22"/>
              </w:rPr>
              <w:t>Sommano</w:t>
            </w:r>
          </w:p>
        </w:tc>
        <w:tc>
          <w:tcPr>
            <w:tcW w:w="1126" w:type="dxa"/>
            <w:shd w:val="clear" w:color="auto" w:fill="EDEDED" w:themeFill="accent3" w:themeFillTint="33"/>
            <w:vAlign w:val="bottom"/>
          </w:tcPr>
          <w:p w14:paraId="6528B743" w14:textId="77777777" w:rsidR="007035C0" w:rsidRPr="004D595E" w:rsidRDefault="007035C0" w:rsidP="007035C0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________</w:t>
            </w:r>
          </w:p>
        </w:tc>
      </w:tr>
      <w:bookmarkEnd w:id="7"/>
    </w:tbl>
    <w:p w14:paraId="5DCDB3B1" w14:textId="77777777" w:rsidR="00502C2F" w:rsidRDefault="00502C2F" w:rsidP="009B73A9">
      <w:pPr>
        <w:spacing w:line="276" w:lineRule="auto"/>
        <w:jc w:val="both"/>
        <w:rPr>
          <w:b/>
          <w:sz w:val="22"/>
          <w:szCs w:val="22"/>
          <w:u w:val="single"/>
        </w:rPr>
      </w:pPr>
    </w:p>
    <w:p w14:paraId="3773712E" w14:textId="77777777" w:rsidR="009B73A9" w:rsidRPr="009B73A9" w:rsidRDefault="009B73A9" w:rsidP="009B73A9">
      <w:pPr>
        <w:spacing w:line="276" w:lineRule="auto"/>
        <w:jc w:val="both"/>
        <w:rPr>
          <w:b/>
          <w:sz w:val="22"/>
          <w:szCs w:val="22"/>
          <w:u w:val="single"/>
        </w:rPr>
      </w:pPr>
      <w:r w:rsidRPr="009B73A9">
        <w:rPr>
          <w:b/>
          <w:sz w:val="22"/>
          <w:szCs w:val="22"/>
          <w:u w:val="single"/>
        </w:rPr>
        <w:t>Il sottoscritto dichiara:</w:t>
      </w:r>
    </w:p>
    <w:p w14:paraId="62C9D06B" w14:textId="77777777" w:rsidR="009B73A9" w:rsidRDefault="009B73A9" w:rsidP="009B73A9">
      <w:pPr>
        <w:pStyle w:val="Paragrafoelenco"/>
        <w:numPr>
          <w:ilvl w:val="0"/>
          <w:numId w:val="30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9B73A9">
        <w:rPr>
          <w:sz w:val="22"/>
          <w:szCs w:val="22"/>
        </w:rPr>
        <w:t xml:space="preserve">di essere a conoscenza che nel caso di ottenimento del beneficio, potranno essere eseguiti controlli diretti ad accertare la veridicità delle informazioni fornite ed effettuati anche da parte delle Autorità competenti, e che potranno inoltre essere effettuati controlli, sulla veridicità della situazione familiare dichiarata, nei confronti dei dati reddituali e patrimoniali con i dati in possesso del sistema informativo del Ministero delle Finanze ai sensi della normativa vigente. </w:t>
      </w:r>
    </w:p>
    <w:p w14:paraId="734D897C" w14:textId="77777777" w:rsidR="009B73A9" w:rsidRPr="009B73A9" w:rsidRDefault="009B73A9" w:rsidP="009B73A9">
      <w:pPr>
        <w:pStyle w:val="Paragrafoelenco"/>
        <w:numPr>
          <w:ilvl w:val="0"/>
          <w:numId w:val="30"/>
        </w:numPr>
        <w:spacing w:line="276" w:lineRule="auto"/>
        <w:ind w:left="284" w:hanging="284"/>
        <w:jc w:val="both"/>
        <w:rPr>
          <w:i/>
          <w:sz w:val="22"/>
          <w:szCs w:val="22"/>
        </w:rPr>
      </w:pPr>
      <w:r w:rsidRPr="009B73A9">
        <w:rPr>
          <w:sz w:val="22"/>
          <w:szCs w:val="22"/>
        </w:rPr>
        <w:t>di essere consapevole delle sanzioni penali previste, in caso di dichiarazione mendace, dal D.P.R. n. 445/2000. In particolare è a conoscenza che, oltre alle sanzioni penali previste dall’art.</w:t>
      </w:r>
      <w:r>
        <w:rPr>
          <w:sz w:val="22"/>
          <w:szCs w:val="22"/>
        </w:rPr>
        <w:t xml:space="preserve"> </w:t>
      </w:r>
      <w:r w:rsidRPr="009B73A9">
        <w:rPr>
          <w:sz w:val="22"/>
          <w:szCs w:val="22"/>
        </w:rPr>
        <w:t xml:space="preserve">76, qualora da eventuali controlli emerga la non veridicità del contenuto della dichiarazione sostitutiva, il dichiarante decadrà, insieme ai componenti il nucleo familiare, dai benefici eventualmente ottenuti </w:t>
      </w:r>
      <w:r w:rsidRPr="009B73A9">
        <w:rPr>
          <w:i/>
          <w:sz w:val="22"/>
          <w:szCs w:val="22"/>
        </w:rPr>
        <w:t>(art. 75 del D.P.R. 445/2000)</w:t>
      </w:r>
      <w:r>
        <w:rPr>
          <w:i/>
          <w:sz w:val="22"/>
          <w:szCs w:val="22"/>
        </w:rPr>
        <w:t>;</w:t>
      </w:r>
    </w:p>
    <w:p w14:paraId="00A05A7A" w14:textId="77777777" w:rsidR="004B2F1F" w:rsidRPr="004B2F1F" w:rsidRDefault="00F3630D" w:rsidP="004B2F1F">
      <w:pPr>
        <w:pStyle w:val="Paragrafoelenco"/>
        <w:numPr>
          <w:ilvl w:val="0"/>
          <w:numId w:val="30"/>
        </w:numPr>
        <w:spacing w:line="276" w:lineRule="auto"/>
        <w:ind w:left="284" w:hanging="284"/>
        <w:jc w:val="both"/>
        <w:rPr>
          <w:sz w:val="22"/>
          <w:szCs w:val="24"/>
        </w:rPr>
      </w:pPr>
      <w:r w:rsidRPr="004B2F1F">
        <w:rPr>
          <w:sz w:val="22"/>
          <w:szCs w:val="22"/>
        </w:rPr>
        <w:t xml:space="preserve">I </w:t>
      </w:r>
      <w:r w:rsidRPr="004B2F1F">
        <w:rPr>
          <w:sz w:val="22"/>
          <w:szCs w:val="24"/>
        </w:rPr>
        <w:t>requisiti</w:t>
      </w:r>
      <w:r w:rsidRPr="004B2F1F">
        <w:rPr>
          <w:sz w:val="22"/>
          <w:szCs w:val="22"/>
        </w:rPr>
        <w:t xml:space="preserve"> per concorrere all’assegnazione degli alloggi </w:t>
      </w:r>
      <w:r w:rsidR="009B73A9">
        <w:rPr>
          <w:sz w:val="22"/>
          <w:szCs w:val="22"/>
        </w:rPr>
        <w:t xml:space="preserve">sopra dichiarati </w:t>
      </w:r>
      <w:r w:rsidRPr="004B2F1F">
        <w:rPr>
          <w:sz w:val="22"/>
          <w:szCs w:val="22"/>
        </w:rPr>
        <w:t>devono sussistere alla data di pubblicazione del presente bando anche in favore dei componenti il nucleo familiare del concorrente e fino alla data dell’eventuale assegnazione.</w:t>
      </w:r>
    </w:p>
    <w:p w14:paraId="22BBBAB0" w14:textId="77777777" w:rsidR="00F3630D" w:rsidRPr="004B2F1F" w:rsidRDefault="009B73A9" w:rsidP="004B2F1F">
      <w:pPr>
        <w:pStyle w:val="Paragrafoelenco"/>
        <w:numPr>
          <w:ilvl w:val="0"/>
          <w:numId w:val="30"/>
        </w:numPr>
        <w:spacing w:line="276" w:lineRule="auto"/>
        <w:ind w:left="284" w:hanging="284"/>
        <w:jc w:val="both"/>
        <w:rPr>
          <w:sz w:val="22"/>
          <w:szCs w:val="24"/>
        </w:rPr>
      </w:pPr>
      <w:r w:rsidRPr="009B73A9">
        <w:rPr>
          <w:sz w:val="22"/>
          <w:szCs w:val="22"/>
        </w:rPr>
        <w:t>di essere a conoscenza che</w:t>
      </w:r>
      <w:r>
        <w:rPr>
          <w:sz w:val="22"/>
          <w:szCs w:val="22"/>
        </w:rPr>
        <w:t>, p</w:t>
      </w:r>
      <w:r w:rsidR="00F3630D" w:rsidRPr="004B2F1F">
        <w:rPr>
          <w:sz w:val="22"/>
          <w:szCs w:val="22"/>
        </w:rPr>
        <w:t>er nucleo familiare si intende, la famiglia costituita dal capo famiglia, dal coniuge e dai figli legittimi, naturali riconosciuti e adottivi e degli affiliati, con lui conviventi. Ai sensi delle disposizioni vigenti, qualora prima dell’assegnazione dell’alloggio venga accertata la mancanza nell’avente diritto di alcuno dei requisiti prescritti dell’art. del D.P.R. 1035/72 o di alcuna delle condizioni che avevano influito sulla sua   collocazione in graduatoria, l’assegnazione sarà sospesa e si procederà ad idonea istruttoria, che potrebbe comportare la decadenza del diritto di assegnazione.</w:t>
      </w:r>
    </w:p>
    <w:p w14:paraId="16F5A68B" w14:textId="77777777" w:rsidR="00F3630D" w:rsidRDefault="00F3630D" w:rsidP="00797014">
      <w:pPr>
        <w:ind w:firstLine="567"/>
        <w:jc w:val="both"/>
        <w:rPr>
          <w:sz w:val="22"/>
          <w:szCs w:val="24"/>
        </w:rPr>
      </w:pPr>
      <w:bookmarkStart w:id="8" w:name="_Hlk107906882"/>
    </w:p>
    <w:p w14:paraId="6902CEBD" w14:textId="77777777" w:rsidR="009B73A9" w:rsidRPr="00592BDB" w:rsidRDefault="009B73A9" w:rsidP="00592BDB">
      <w:pPr>
        <w:spacing w:line="276" w:lineRule="auto"/>
        <w:jc w:val="both"/>
        <w:rPr>
          <w:sz w:val="22"/>
          <w:szCs w:val="22"/>
        </w:rPr>
      </w:pPr>
      <w:r w:rsidRPr="009B73A9">
        <w:rPr>
          <w:sz w:val="22"/>
          <w:szCs w:val="22"/>
        </w:rPr>
        <w:t xml:space="preserve">Con la sottoscrizione della presente, </w:t>
      </w:r>
      <w:r w:rsidR="006B5D15">
        <w:rPr>
          <w:sz w:val="22"/>
          <w:szCs w:val="22"/>
        </w:rPr>
        <w:t xml:space="preserve">il sottoscritto </w:t>
      </w:r>
      <w:r w:rsidRPr="009B73A9">
        <w:rPr>
          <w:sz w:val="22"/>
          <w:szCs w:val="22"/>
        </w:rPr>
        <w:t>esprime</w:t>
      </w:r>
      <w:r w:rsidR="00592BDB">
        <w:rPr>
          <w:sz w:val="22"/>
          <w:szCs w:val="22"/>
        </w:rPr>
        <w:t xml:space="preserve"> </w:t>
      </w:r>
      <w:r w:rsidRPr="00592BDB">
        <w:rPr>
          <w:sz w:val="22"/>
          <w:szCs w:val="22"/>
        </w:rPr>
        <w:t xml:space="preserve">il consenso al trattamento dei dati personali, ivi compresi quelli sensibili, nel rispetto delle disposizioni del Decreto legislativo n. 196/2003 nonché l’eventuale pubblicazione del suo nominativo nella graduatoria provvisoria che sarà esposta all’albo pretorio del comune, dell’IACP e nella graduatoria definitiva che sarà pubblicata nella GURS. </w:t>
      </w:r>
    </w:p>
    <w:bookmarkEnd w:id="8"/>
    <w:p w14:paraId="2BC21F9C" w14:textId="77777777" w:rsidR="009B73A9" w:rsidRDefault="009B73A9" w:rsidP="00797014">
      <w:pPr>
        <w:ind w:firstLine="567"/>
        <w:jc w:val="both"/>
        <w:rPr>
          <w:sz w:val="22"/>
          <w:szCs w:val="24"/>
        </w:rPr>
      </w:pPr>
    </w:p>
    <w:p w14:paraId="514377E4" w14:textId="77777777" w:rsidR="000E48CD" w:rsidRDefault="000E48CD">
      <w:pPr>
        <w:jc w:val="both"/>
        <w:rPr>
          <w:sz w:val="22"/>
          <w:szCs w:val="24"/>
        </w:rPr>
      </w:pPr>
    </w:p>
    <w:p w14:paraId="245B45F7" w14:textId="77777777" w:rsidR="00E7591D" w:rsidRDefault="00E7591D">
      <w:pPr>
        <w:jc w:val="both"/>
        <w:rPr>
          <w:sz w:val="22"/>
          <w:szCs w:val="24"/>
        </w:rPr>
      </w:pPr>
      <w:r w:rsidRPr="00797014">
        <w:rPr>
          <w:sz w:val="22"/>
          <w:szCs w:val="24"/>
        </w:rPr>
        <w:t>Naso lì ________________________</w:t>
      </w:r>
    </w:p>
    <w:p w14:paraId="5C97C9EE" w14:textId="77777777" w:rsidR="000E48CD" w:rsidRDefault="000E48CD">
      <w:pPr>
        <w:jc w:val="both"/>
        <w:rPr>
          <w:sz w:val="22"/>
          <w:szCs w:val="24"/>
        </w:rPr>
      </w:pPr>
    </w:p>
    <w:p w14:paraId="462A87F4" w14:textId="77777777" w:rsidR="00E7591D" w:rsidRPr="00797014" w:rsidRDefault="00E7591D" w:rsidP="00797014">
      <w:pPr>
        <w:ind w:left="4536" w:right="565"/>
        <w:jc w:val="center"/>
        <w:rPr>
          <w:sz w:val="22"/>
          <w:szCs w:val="24"/>
        </w:rPr>
      </w:pPr>
      <w:r w:rsidRPr="00797014">
        <w:rPr>
          <w:sz w:val="22"/>
          <w:szCs w:val="24"/>
        </w:rPr>
        <w:t>_____________________________</w:t>
      </w:r>
    </w:p>
    <w:p w14:paraId="68AE62F8" w14:textId="77777777" w:rsidR="00E7591D" w:rsidRPr="00592BDB" w:rsidRDefault="00E7591D" w:rsidP="00797014">
      <w:pPr>
        <w:ind w:left="4536" w:right="565"/>
        <w:jc w:val="center"/>
        <w:rPr>
          <w:sz w:val="18"/>
          <w:szCs w:val="24"/>
        </w:rPr>
      </w:pPr>
      <w:r w:rsidRPr="00592BDB">
        <w:rPr>
          <w:sz w:val="18"/>
          <w:szCs w:val="24"/>
        </w:rPr>
        <w:t>(firma leggibile)</w:t>
      </w:r>
    </w:p>
    <w:p w14:paraId="0517C14E" w14:textId="77777777" w:rsidR="00E7591D" w:rsidRDefault="00E7591D" w:rsidP="00797014">
      <w:pPr>
        <w:ind w:left="4536" w:right="565"/>
        <w:jc w:val="center"/>
        <w:rPr>
          <w:sz w:val="24"/>
          <w:szCs w:val="24"/>
        </w:rPr>
      </w:pPr>
    </w:p>
    <w:p w14:paraId="7B5F6E73" w14:textId="77777777" w:rsidR="000E48CD" w:rsidRDefault="000E48CD">
      <w:pPr>
        <w:jc w:val="both"/>
        <w:rPr>
          <w:szCs w:val="24"/>
        </w:rPr>
      </w:pPr>
    </w:p>
    <w:p w14:paraId="171D3CEC" w14:textId="77777777" w:rsidR="00E7591D" w:rsidRPr="000E48CD" w:rsidRDefault="00E7591D">
      <w:pPr>
        <w:jc w:val="both"/>
        <w:rPr>
          <w:b/>
          <w:sz w:val="22"/>
          <w:szCs w:val="24"/>
          <w:u w:val="single"/>
        </w:rPr>
      </w:pPr>
      <w:r w:rsidRPr="00797014">
        <w:rPr>
          <w:szCs w:val="24"/>
        </w:rPr>
        <w:t xml:space="preserve">N.B. </w:t>
      </w:r>
      <w:r w:rsidRPr="000E48CD">
        <w:rPr>
          <w:b/>
          <w:sz w:val="22"/>
          <w:szCs w:val="24"/>
          <w:u w:val="single"/>
        </w:rPr>
        <w:t>allegare alla presente domanda fotocopia di un documento di riconoscimento in corso di validità del dichiarante (pena l’esclusione).</w:t>
      </w:r>
    </w:p>
    <w:p w14:paraId="57B6E90C" w14:textId="77777777" w:rsidR="000E48CD" w:rsidRDefault="000E48CD">
      <w:pPr>
        <w:jc w:val="both"/>
        <w:rPr>
          <w:b/>
          <w:szCs w:val="24"/>
        </w:rPr>
      </w:pPr>
    </w:p>
    <w:p w14:paraId="1F175DDC" w14:textId="77777777" w:rsidR="000E48CD" w:rsidRPr="000E48CD" w:rsidRDefault="000E48CD">
      <w:pPr>
        <w:jc w:val="both"/>
        <w:rPr>
          <w:u w:val="single"/>
        </w:rPr>
      </w:pPr>
      <w:r w:rsidRPr="000E48CD">
        <w:rPr>
          <w:u w:val="single"/>
        </w:rPr>
        <w:t>Riferimenti:</w:t>
      </w:r>
    </w:p>
    <w:p w14:paraId="5E7874FF" w14:textId="77777777" w:rsidR="000E48CD" w:rsidRDefault="000E48CD" w:rsidP="000E48CD">
      <w:pPr>
        <w:pStyle w:val="Paragrafoelenco"/>
        <w:numPr>
          <w:ilvl w:val="0"/>
          <w:numId w:val="34"/>
        </w:numPr>
        <w:ind w:left="284" w:hanging="284"/>
        <w:jc w:val="both"/>
        <w:rPr>
          <w:b/>
        </w:rPr>
      </w:pPr>
      <w:r w:rsidRPr="000E48CD">
        <w:t>Responsabile del Procedimento:</w:t>
      </w:r>
      <w:r w:rsidRPr="000E48CD">
        <w:rPr>
          <w:b/>
        </w:rPr>
        <w:t xml:space="preserve"> Geom. Rosario Giuseppe CALIO’;</w:t>
      </w:r>
    </w:p>
    <w:p w14:paraId="4E2D3DB1" w14:textId="77777777" w:rsidR="000E48CD" w:rsidRPr="000E48CD" w:rsidRDefault="000E48CD" w:rsidP="000E48CD">
      <w:pPr>
        <w:pStyle w:val="Paragrafoelenco"/>
        <w:numPr>
          <w:ilvl w:val="0"/>
          <w:numId w:val="34"/>
        </w:numPr>
        <w:ind w:left="284" w:hanging="284"/>
        <w:jc w:val="both"/>
        <w:rPr>
          <w:b/>
        </w:rPr>
      </w:pPr>
      <w:r w:rsidRPr="000E48CD">
        <w:t>Recapiti</w:t>
      </w:r>
      <w:r>
        <w:rPr>
          <w:b/>
        </w:rPr>
        <w:t xml:space="preserve">: </w:t>
      </w:r>
      <w:hyperlink r:id="rId9" w:history="1">
        <w:r w:rsidRPr="007D3620">
          <w:rPr>
            <w:rStyle w:val="Collegamentoipertestuale"/>
            <w:b/>
          </w:rPr>
          <w:t>rgcalio@comune.naso.me.it</w:t>
        </w:r>
      </w:hyperlink>
      <w:r>
        <w:rPr>
          <w:b/>
        </w:rPr>
        <w:t xml:space="preserve"> – 09411946000 – </w:t>
      </w:r>
      <w:bookmarkStart w:id="9" w:name="_GoBack"/>
      <w:bookmarkEnd w:id="9"/>
      <w:r>
        <w:rPr>
          <w:b/>
        </w:rPr>
        <w:t>335/6679469;</w:t>
      </w:r>
    </w:p>
    <w:sectPr w:rsidR="000E48CD" w:rsidRPr="000E48CD" w:rsidSect="00417410">
      <w:footerReference w:type="default" r:id="rId10"/>
      <w:footnotePr>
        <w:pos w:val="beneathText"/>
      </w:footnotePr>
      <w:pgSz w:w="11905" w:h="16837"/>
      <w:pgMar w:top="1135" w:right="1134" w:bottom="993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DF722" w14:textId="77777777" w:rsidR="0070251D" w:rsidRDefault="0070251D">
      <w:r>
        <w:separator/>
      </w:r>
    </w:p>
  </w:endnote>
  <w:endnote w:type="continuationSeparator" w:id="0">
    <w:p w14:paraId="60CA395D" w14:textId="77777777" w:rsidR="0070251D" w:rsidRDefault="0070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7426132"/>
      <w:docPartObj>
        <w:docPartGallery w:val="Page Numbers (Bottom of Page)"/>
        <w:docPartUnique/>
      </w:docPartObj>
    </w:sdtPr>
    <w:sdtContent>
      <w:p w14:paraId="2EF4D91B" w14:textId="77777777" w:rsidR="00AC1181" w:rsidRDefault="00AC1181">
        <w:pPr>
          <w:pStyle w:val="Pidipagina"/>
          <w:jc w:val="right"/>
        </w:pPr>
        <w:r>
          <w:t xml:space="preserve">Pag.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2399C02" w14:textId="77777777" w:rsidR="00AC1181" w:rsidRDefault="00AC118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956985" w14:textId="77777777" w:rsidR="0070251D" w:rsidRDefault="0070251D">
      <w:r>
        <w:separator/>
      </w:r>
    </w:p>
  </w:footnote>
  <w:footnote w:type="continuationSeparator" w:id="0">
    <w:p w14:paraId="652DE908" w14:textId="77777777" w:rsidR="0070251D" w:rsidRDefault="0070251D">
      <w:r>
        <w:continuationSeparator/>
      </w:r>
    </w:p>
  </w:footnote>
  <w:footnote w:id="1">
    <w:p w14:paraId="550584FD" w14:textId="77777777" w:rsidR="00AC1181" w:rsidRDefault="00AC1181" w:rsidP="00A64EB6">
      <w:pPr>
        <w:pStyle w:val="Paragrafoelenco"/>
        <w:spacing w:line="276" w:lineRule="auto"/>
        <w:ind w:left="284" w:hanging="284"/>
        <w:jc w:val="both"/>
        <w:rPr>
          <w:sz w:val="22"/>
          <w:szCs w:val="22"/>
        </w:rPr>
      </w:pPr>
      <w:r w:rsidRPr="00A64EB6">
        <w:rPr>
          <w:rStyle w:val="Rimandonotaapidipagina"/>
          <w:b/>
        </w:rPr>
        <w:footnoteRef/>
      </w:r>
      <w:r w:rsidRPr="00A64EB6">
        <w:rPr>
          <w:b/>
        </w:rPr>
        <w:t xml:space="preserve"> </w:t>
      </w:r>
      <w:r>
        <w:tab/>
      </w:r>
      <w:r w:rsidRPr="00A64EB6">
        <w:rPr>
          <w:sz w:val="18"/>
          <w:szCs w:val="22"/>
        </w:rPr>
        <w:t>Si precisa che è da considerarsi adeguato un alloggio composto da un numero di vani, esclusi gli accessori, pari a quello dei componenti il nucleo familiare, e comunque non inferiore a due, e che non sia stato dichiarato igienicamente non idoneo dalle autorità competenti. Per i nuclei familiari composti da 5 o più persone è da considerarsi adeguato un alloggio di n° 5 vani;</w:t>
      </w:r>
    </w:p>
    <w:p w14:paraId="4FCBBC78" w14:textId="77777777" w:rsidR="00AC1181" w:rsidRDefault="00AC1181">
      <w:pPr>
        <w:pStyle w:val="Testonotaapidipagina"/>
      </w:pPr>
    </w:p>
  </w:footnote>
  <w:footnote w:id="2">
    <w:p w14:paraId="560A2A46" w14:textId="77777777" w:rsidR="00AC1181" w:rsidRPr="00F3630D" w:rsidRDefault="00AC1181" w:rsidP="00F3630D">
      <w:pPr>
        <w:pStyle w:val="Paragrafoelenco"/>
        <w:spacing w:line="276" w:lineRule="auto"/>
        <w:ind w:left="284" w:hanging="284"/>
        <w:jc w:val="both"/>
        <w:rPr>
          <w:sz w:val="18"/>
          <w:szCs w:val="18"/>
        </w:rPr>
      </w:pPr>
      <w:r w:rsidRPr="00F3630D">
        <w:rPr>
          <w:rStyle w:val="Rimandonotaapidipagina"/>
          <w:b/>
          <w:color w:val="FF0000"/>
          <w:sz w:val="18"/>
          <w:szCs w:val="18"/>
        </w:rPr>
        <w:footnoteRef/>
      </w:r>
      <w:r w:rsidRPr="00F3630D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Pr="00F3630D">
        <w:rPr>
          <w:sz w:val="18"/>
          <w:szCs w:val="18"/>
        </w:rPr>
        <w:t>si intende per nucleo familiare la famiglia composta dall’intestatario della scheda anagrafica, dal coniuge e dai figli legittimi, naturali riconosciuti, adottivi e dagli affiliati, se con lui conviventi. Fanno parte, altresì del nucleo familiare gli ascendenti, i discendenti, i collaterali fino a terzo grado e gli affini fino al secondo grado purché stabilmente conviventi con il concorrente da almeno due anni alla data di pubblicazione del presente bando. I collaterali e gli affini devono risultare a carico del concorrente.</w:t>
      </w:r>
    </w:p>
    <w:p w14:paraId="5F04A1BC" w14:textId="77777777" w:rsidR="00AC1181" w:rsidRDefault="00AC1181">
      <w:pPr>
        <w:pStyle w:val="Testonotaapidipagina"/>
      </w:pPr>
    </w:p>
  </w:footnote>
  <w:footnote w:id="3">
    <w:p w14:paraId="4FBD8F20" w14:textId="77777777" w:rsidR="00AC1181" w:rsidRPr="006A06B1" w:rsidRDefault="00AC1181" w:rsidP="006A06B1">
      <w:pPr>
        <w:pStyle w:val="Paragrafoelenco"/>
        <w:spacing w:line="276" w:lineRule="auto"/>
        <w:ind w:left="284" w:hanging="284"/>
        <w:jc w:val="both"/>
        <w:rPr>
          <w:sz w:val="18"/>
          <w:szCs w:val="22"/>
        </w:rPr>
      </w:pPr>
      <w:r w:rsidRPr="006A06B1">
        <w:rPr>
          <w:rStyle w:val="Rimandonotaapidipagina"/>
          <w:b/>
          <w:color w:val="FF0000"/>
        </w:rPr>
        <w:footnoteRef/>
      </w:r>
      <w:r w:rsidRPr="006A06B1">
        <w:rPr>
          <w:b/>
          <w:color w:val="FF0000"/>
        </w:rPr>
        <w:t xml:space="preserve"> </w:t>
      </w:r>
      <w:r>
        <w:tab/>
      </w:r>
      <w:r w:rsidRPr="006A06B1">
        <w:rPr>
          <w:sz w:val="18"/>
          <w:szCs w:val="22"/>
        </w:rPr>
        <w:t>L’assegnazione dell’alloggio è condizionata all’effettiva celebrazione del matrimonio</w:t>
      </w:r>
      <w:r>
        <w:rPr>
          <w:sz w:val="18"/>
          <w:szCs w:val="22"/>
        </w:rPr>
        <w:t>;</w:t>
      </w:r>
    </w:p>
    <w:p w14:paraId="362892B2" w14:textId="77777777" w:rsidR="00AC1181" w:rsidRDefault="00AC1181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87937FE"/>
    <w:multiLevelType w:val="hybridMultilevel"/>
    <w:tmpl w:val="74D6D25C"/>
    <w:lvl w:ilvl="0" w:tplc="00000001">
      <w:numFmt w:val="bullet"/>
      <w:lvlText w:val="-"/>
      <w:lvlJc w:val="left"/>
      <w:pPr>
        <w:ind w:left="1004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B237677"/>
    <w:multiLevelType w:val="hybridMultilevel"/>
    <w:tmpl w:val="9F925370"/>
    <w:lvl w:ilvl="0" w:tplc="E7C285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74C65CE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823A8920">
      <w:start w:val="6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806E97"/>
    <w:multiLevelType w:val="hybridMultilevel"/>
    <w:tmpl w:val="E2103E7E"/>
    <w:lvl w:ilvl="0" w:tplc="00000001"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0BC2435"/>
    <w:multiLevelType w:val="hybridMultilevel"/>
    <w:tmpl w:val="339430D0"/>
    <w:lvl w:ilvl="0" w:tplc="011CF1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706C5"/>
    <w:multiLevelType w:val="hybridMultilevel"/>
    <w:tmpl w:val="AC5E23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F3DF3"/>
    <w:multiLevelType w:val="hybridMultilevel"/>
    <w:tmpl w:val="99D282EE"/>
    <w:lvl w:ilvl="0" w:tplc="4CA27648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2B2CB55A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FAE1842"/>
    <w:multiLevelType w:val="hybridMultilevel"/>
    <w:tmpl w:val="B61E3CE8"/>
    <w:lvl w:ilvl="0" w:tplc="04100001">
      <w:start w:val="1"/>
      <w:numFmt w:val="bullet"/>
      <w:lvlText w:val=""/>
      <w:lvlJc w:val="left"/>
      <w:pPr>
        <w:ind w:left="13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11" w15:restartNumberingAfterBreak="0">
    <w:nsid w:val="216B453E"/>
    <w:multiLevelType w:val="hybridMultilevel"/>
    <w:tmpl w:val="3042C75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D5F5909"/>
    <w:multiLevelType w:val="hybridMultilevel"/>
    <w:tmpl w:val="0FF0AA64"/>
    <w:lvl w:ilvl="0" w:tplc="405422EA">
      <w:start w:val="1"/>
      <w:numFmt w:val="bullet"/>
      <w:lvlText w:val="−"/>
      <w:lvlJc w:val="left"/>
      <w:pPr>
        <w:ind w:left="2138" w:hanging="360"/>
      </w:pPr>
      <w:rPr>
        <w:rFonts w:ascii="Courier New" w:hAnsi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31FD69B7"/>
    <w:multiLevelType w:val="hybridMultilevel"/>
    <w:tmpl w:val="477A92D4"/>
    <w:lvl w:ilvl="0" w:tplc="BAE67E0E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804D70"/>
    <w:multiLevelType w:val="hybridMultilevel"/>
    <w:tmpl w:val="0A4A1DFA"/>
    <w:lvl w:ilvl="0" w:tplc="D8221492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2B2CB55A">
      <w:start w:val="1"/>
      <w:numFmt w:val="bullet"/>
      <w:lvlText w:val="-"/>
      <w:lvlJc w:val="left"/>
      <w:pPr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C8F7AB7"/>
    <w:multiLevelType w:val="hybridMultilevel"/>
    <w:tmpl w:val="2428889C"/>
    <w:lvl w:ilvl="0" w:tplc="674C65CE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98483F"/>
    <w:multiLevelType w:val="hybridMultilevel"/>
    <w:tmpl w:val="99D282EE"/>
    <w:lvl w:ilvl="0" w:tplc="4CA27648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2B2CB55A">
      <w:start w:val="1"/>
      <w:numFmt w:val="bullet"/>
      <w:lvlText w:val="-"/>
      <w:lvlJc w:val="left"/>
      <w:pPr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7251AD9"/>
    <w:multiLevelType w:val="hybridMultilevel"/>
    <w:tmpl w:val="705AC4CC"/>
    <w:lvl w:ilvl="0" w:tplc="674C65CE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F19A3"/>
    <w:multiLevelType w:val="hybridMultilevel"/>
    <w:tmpl w:val="6B1810A0"/>
    <w:lvl w:ilvl="0" w:tplc="674C65CE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3B7ECB"/>
    <w:multiLevelType w:val="hybridMultilevel"/>
    <w:tmpl w:val="B2DE6D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70039"/>
    <w:multiLevelType w:val="hybridMultilevel"/>
    <w:tmpl w:val="80E8A8CA"/>
    <w:lvl w:ilvl="0" w:tplc="405422EA">
      <w:start w:val="1"/>
      <w:numFmt w:val="bullet"/>
      <w:lvlText w:val="−"/>
      <w:lvlJc w:val="left"/>
      <w:pPr>
        <w:ind w:left="5256" w:hanging="360"/>
      </w:pPr>
      <w:rPr>
        <w:rFonts w:ascii="Courier New" w:hAnsi="Courier New" w:hint="default"/>
        <w:b w:val="0"/>
      </w:rPr>
    </w:lvl>
    <w:lvl w:ilvl="1" w:tplc="405422EA">
      <w:start w:val="1"/>
      <w:numFmt w:val="bullet"/>
      <w:lvlText w:val="−"/>
      <w:lvlJc w:val="left"/>
      <w:pPr>
        <w:ind w:left="5976" w:hanging="360"/>
      </w:pPr>
      <w:rPr>
        <w:rFonts w:ascii="Courier New" w:hAnsi="Courier New" w:hint="default"/>
        <w:b w:val="0"/>
      </w:rPr>
    </w:lvl>
    <w:lvl w:ilvl="2" w:tplc="0410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4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1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8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5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2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016" w:hanging="360"/>
      </w:pPr>
      <w:rPr>
        <w:rFonts w:ascii="Wingdings" w:hAnsi="Wingdings" w:hint="default"/>
      </w:rPr>
    </w:lvl>
  </w:abstractNum>
  <w:abstractNum w:abstractNumId="21" w15:restartNumberingAfterBreak="0">
    <w:nsid w:val="538734BE"/>
    <w:multiLevelType w:val="hybridMultilevel"/>
    <w:tmpl w:val="61D8079C"/>
    <w:lvl w:ilvl="0" w:tplc="531E1DA6">
      <w:start w:val="3"/>
      <w:numFmt w:val="decimal"/>
      <w:lvlText w:val="%1."/>
      <w:lvlJc w:val="left"/>
      <w:pPr>
        <w:ind w:left="3759" w:hanging="360"/>
      </w:pPr>
      <w:rPr>
        <w:rFonts w:hint="default"/>
        <w:b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4479" w:hanging="360"/>
      </w:pPr>
    </w:lvl>
    <w:lvl w:ilvl="2" w:tplc="0410001B" w:tentative="1">
      <w:start w:val="1"/>
      <w:numFmt w:val="lowerRoman"/>
      <w:lvlText w:val="%3."/>
      <w:lvlJc w:val="right"/>
      <w:pPr>
        <w:ind w:left="5199" w:hanging="180"/>
      </w:pPr>
    </w:lvl>
    <w:lvl w:ilvl="3" w:tplc="0410000F" w:tentative="1">
      <w:start w:val="1"/>
      <w:numFmt w:val="decimal"/>
      <w:lvlText w:val="%4."/>
      <w:lvlJc w:val="left"/>
      <w:pPr>
        <w:ind w:left="5919" w:hanging="360"/>
      </w:pPr>
    </w:lvl>
    <w:lvl w:ilvl="4" w:tplc="04100019" w:tentative="1">
      <w:start w:val="1"/>
      <w:numFmt w:val="lowerLetter"/>
      <w:lvlText w:val="%5."/>
      <w:lvlJc w:val="left"/>
      <w:pPr>
        <w:ind w:left="6639" w:hanging="360"/>
      </w:pPr>
    </w:lvl>
    <w:lvl w:ilvl="5" w:tplc="0410001B" w:tentative="1">
      <w:start w:val="1"/>
      <w:numFmt w:val="lowerRoman"/>
      <w:lvlText w:val="%6."/>
      <w:lvlJc w:val="right"/>
      <w:pPr>
        <w:ind w:left="7359" w:hanging="180"/>
      </w:pPr>
    </w:lvl>
    <w:lvl w:ilvl="6" w:tplc="0410000F" w:tentative="1">
      <w:start w:val="1"/>
      <w:numFmt w:val="decimal"/>
      <w:lvlText w:val="%7."/>
      <w:lvlJc w:val="left"/>
      <w:pPr>
        <w:ind w:left="8079" w:hanging="360"/>
      </w:pPr>
    </w:lvl>
    <w:lvl w:ilvl="7" w:tplc="04100019" w:tentative="1">
      <w:start w:val="1"/>
      <w:numFmt w:val="lowerLetter"/>
      <w:lvlText w:val="%8."/>
      <w:lvlJc w:val="left"/>
      <w:pPr>
        <w:ind w:left="8799" w:hanging="360"/>
      </w:pPr>
    </w:lvl>
    <w:lvl w:ilvl="8" w:tplc="0410001B" w:tentative="1">
      <w:start w:val="1"/>
      <w:numFmt w:val="lowerRoman"/>
      <w:lvlText w:val="%9."/>
      <w:lvlJc w:val="right"/>
      <w:pPr>
        <w:ind w:left="9519" w:hanging="180"/>
      </w:pPr>
    </w:lvl>
  </w:abstractNum>
  <w:abstractNum w:abstractNumId="22" w15:restartNumberingAfterBreak="0">
    <w:nsid w:val="589764FB"/>
    <w:multiLevelType w:val="hybridMultilevel"/>
    <w:tmpl w:val="7E2E2F1C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8AD2165"/>
    <w:multiLevelType w:val="hybridMultilevel"/>
    <w:tmpl w:val="B2DE6D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FC4FCA"/>
    <w:multiLevelType w:val="hybridMultilevel"/>
    <w:tmpl w:val="D4404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1337C0"/>
    <w:multiLevelType w:val="hybridMultilevel"/>
    <w:tmpl w:val="C08C3BBE"/>
    <w:lvl w:ilvl="0" w:tplc="405422EA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B91EFD"/>
    <w:multiLevelType w:val="hybridMultilevel"/>
    <w:tmpl w:val="6972B756"/>
    <w:lvl w:ilvl="0" w:tplc="6C6613C2">
      <w:start w:val="1"/>
      <w:numFmt w:val="decimal"/>
      <w:lvlText w:val="%1)"/>
      <w:lvlJc w:val="left"/>
      <w:pPr>
        <w:ind w:left="94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68" w:hanging="360"/>
      </w:pPr>
    </w:lvl>
    <w:lvl w:ilvl="2" w:tplc="0410001B" w:tentative="1">
      <w:start w:val="1"/>
      <w:numFmt w:val="lowerRoman"/>
      <w:lvlText w:val="%3."/>
      <w:lvlJc w:val="right"/>
      <w:pPr>
        <w:ind w:left="2388" w:hanging="180"/>
      </w:pPr>
    </w:lvl>
    <w:lvl w:ilvl="3" w:tplc="0410000F" w:tentative="1">
      <w:start w:val="1"/>
      <w:numFmt w:val="decimal"/>
      <w:lvlText w:val="%4."/>
      <w:lvlJc w:val="left"/>
      <w:pPr>
        <w:ind w:left="3108" w:hanging="360"/>
      </w:pPr>
    </w:lvl>
    <w:lvl w:ilvl="4" w:tplc="04100019" w:tentative="1">
      <w:start w:val="1"/>
      <w:numFmt w:val="lowerLetter"/>
      <w:lvlText w:val="%5."/>
      <w:lvlJc w:val="left"/>
      <w:pPr>
        <w:ind w:left="3828" w:hanging="360"/>
      </w:pPr>
    </w:lvl>
    <w:lvl w:ilvl="5" w:tplc="0410001B" w:tentative="1">
      <w:start w:val="1"/>
      <w:numFmt w:val="lowerRoman"/>
      <w:lvlText w:val="%6."/>
      <w:lvlJc w:val="right"/>
      <w:pPr>
        <w:ind w:left="4548" w:hanging="180"/>
      </w:pPr>
    </w:lvl>
    <w:lvl w:ilvl="6" w:tplc="0410000F" w:tentative="1">
      <w:start w:val="1"/>
      <w:numFmt w:val="decimal"/>
      <w:lvlText w:val="%7."/>
      <w:lvlJc w:val="left"/>
      <w:pPr>
        <w:ind w:left="5268" w:hanging="360"/>
      </w:pPr>
    </w:lvl>
    <w:lvl w:ilvl="7" w:tplc="04100019" w:tentative="1">
      <w:start w:val="1"/>
      <w:numFmt w:val="lowerLetter"/>
      <w:lvlText w:val="%8."/>
      <w:lvlJc w:val="left"/>
      <w:pPr>
        <w:ind w:left="5988" w:hanging="360"/>
      </w:pPr>
    </w:lvl>
    <w:lvl w:ilvl="8" w:tplc="0410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27" w15:restartNumberingAfterBreak="0">
    <w:nsid w:val="782E40F1"/>
    <w:multiLevelType w:val="hybridMultilevel"/>
    <w:tmpl w:val="4D285234"/>
    <w:lvl w:ilvl="0" w:tplc="674C65CE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4D755F"/>
    <w:multiLevelType w:val="hybridMultilevel"/>
    <w:tmpl w:val="387441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D57F8"/>
    <w:multiLevelType w:val="hybridMultilevel"/>
    <w:tmpl w:val="2FD8CD6A"/>
    <w:lvl w:ilvl="0" w:tplc="0004020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98263C"/>
    <w:multiLevelType w:val="hybridMultilevel"/>
    <w:tmpl w:val="2E500DF2"/>
    <w:lvl w:ilvl="0" w:tplc="405422EA">
      <w:start w:val="1"/>
      <w:numFmt w:val="bullet"/>
      <w:lvlText w:val="−"/>
      <w:lvlJc w:val="left"/>
      <w:pPr>
        <w:ind w:left="1308" w:hanging="360"/>
      </w:pPr>
      <w:rPr>
        <w:rFonts w:ascii="Courier New" w:hAnsi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31" w15:restartNumberingAfterBreak="0">
    <w:nsid w:val="7D8063A2"/>
    <w:multiLevelType w:val="hybridMultilevel"/>
    <w:tmpl w:val="8A0208CE"/>
    <w:lvl w:ilvl="0" w:tplc="2E56176C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DD527FB"/>
    <w:multiLevelType w:val="hybridMultilevel"/>
    <w:tmpl w:val="E1925BDE"/>
    <w:lvl w:ilvl="0" w:tplc="405422EA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334C14"/>
    <w:multiLevelType w:val="hybridMultilevel"/>
    <w:tmpl w:val="088EA806"/>
    <w:lvl w:ilvl="0" w:tplc="04100009">
      <w:start w:val="1"/>
      <w:numFmt w:val="bullet"/>
      <w:lvlText w:val=""/>
      <w:lvlJc w:val="left"/>
      <w:pPr>
        <w:ind w:left="130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31"/>
  </w:num>
  <w:num w:numId="6">
    <w:abstractNumId w:val="21"/>
  </w:num>
  <w:num w:numId="7">
    <w:abstractNumId w:val="12"/>
  </w:num>
  <w:num w:numId="8">
    <w:abstractNumId w:val="5"/>
  </w:num>
  <w:num w:numId="9">
    <w:abstractNumId w:val="11"/>
  </w:num>
  <w:num w:numId="10">
    <w:abstractNumId w:val="27"/>
  </w:num>
  <w:num w:numId="11">
    <w:abstractNumId w:val="22"/>
  </w:num>
  <w:num w:numId="12">
    <w:abstractNumId w:val="6"/>
  </w:num>
  <w:num w:numId="13">
    <w:abstractNumId w:val="15"/>
  </w:num>
  <w:num w:numId="14">
    <w:abstractNumId w:val="4"/>
  </w:num>
  <w:num w:numId="15">
    <w:abstractNumId w:val="18"/>
  </w:num>
  <w:num w:numId="16">
    <w:abstractNumId w:val="10"/>
  </w:num>
  <w:num w:numId="17">
    <w:abstractNumId w:val="26"/>
  </w:num>
  <w:num w:numId="18">
    <w:abstractNumId w:val="33"/>
  </w:num>
  <w:num w:numId="19">
    <w:abstractNumId w:val="9"/>
  </w:num>
  <w:num w:numId="20">
    <w:abstractNumId w:val="16"/>
  </w:num>
  <w:num w:numId="21">
    <w:abstractNumId w:val="20"/>
  </w:num>
  <w:num w:numId="22">
    <w:abstractNumId w:val="17"/>
  </w:num>
  <w:num w:numId="23">
    <w:abstractNumId w:val="14"/>
  </w:num>
  <w:num w:numId="24">
    <w:abstractNumId w:val="30"/>
  </w:num>
  <w:num w:numId="25">
    <w:abstractNumId w:val="23"/>
  </w:num>
  <w:num w:numId="26">
    <w:abstractNumId w:val="19"/>
  </w:num>
  <w:num w:numId="27">
    <w:abstractNumId w:val="13"/>
  </w:num>
  <w:num w:numId="28">
    <w:abstractNumId w:val="7"/>
  </w:num>
  <w:num w:numId="29">
    <w:abstractNumId w:val="29"/>
  </w:num>
  <w:num w:numId="30">
    <w:abstractNumId w:val="28"/>
  </w:num>
  <w:num w:numId="31">
    <w:abstractNumId w:val="25"/>
  </w:num>
  <w:num w:numId="32">
    <w:abstractNumId w:val="32"/>
  </w:num>
  <w:num w:numId="33">
    <w:abstractNumId w:val="24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proofState w:grammar="clean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106"/>
    <w:rsid w:val="00005CD2"/>
    <w:rsid w:val="00031A71"/>
    <w:rsid w:val="000359B5"/>
    <w:rsid w:val="000A092C"/>
    <w:rsid w:val="000B64AA"/>
    <w:rsid w:val="000C1D4A"/>
    <w:rsid w:val="000E48CD"/>
    <w:rsid w:val="00107DEA"/>
    <w:rsid w:val="0011392C"/>
    <w:rsid w:val="00120964"/>
    <w:rsid w:val="001777B7"/>
    <w:rsid w:val="001A6C70"/>
    <w:rsid w:val="001B4C83"/>
    <w:rsid w:val="001E2139"/>
    <w:rsid w:val="00215920"/>
    <w:rsid w:val="00222057"/>
    <w:rsid w:val="002307AA"/>
    <w:rsid w:val="00265803"/>
    <w:rsid w:val="002B67AE"/>
    <w:rsid w:val="002B6998"/>
    <w:rsid w:val="002E6851"/>
    <w:rsid w:val="002F19CC"/>
    <w:rsid w:val="00327B40"/>
    <w:rsid w:val="00330690"/>
    <w:rsid w:val="003559AA"/>
    <w:rsid w:val="00361888"/>
    <w:rsid w:val="0036615A"/>
    <w:rsid w:val="00377366"/>
    <w:rsid w:val="00381409"/>
    <w:rsid w:val="003879A9"/>
    <w:rsid w:val="003B674C"/>
    <w:rsid w:val="003C1E68"/>
    <w:rsid w:val="00417410"/>
    <w:rsid w:val="00440AAB"/>
    <w:rsid w:val="00441193"/>
    <w:rsid w:val="0044715D"/>
    <w:rsid w:val="004634A3"/>
    <w:rsid w:val="004A14A0"/>
    <w:rsid w:val="004A3F56"/>
    <w:rsid w:val="004B2F1F"/>
    <w:rsid w:val="004B3B60"/>
    <w:rsid w:val="004B4722"/>
    <w:rsid w:val="004D595E"/>
    <w:rsid w:val="004E6878"/>
    <w:rsid w:val="004F4E14"/>
    <w:rsid w:val="00502C2F"/>
    <w:rsid w:val="00514CC3"/>
    <w:rsid w:val="00527FBB"/>
    <w:rsid w:val="00556FB3"/>
    <w:rsid w:val="00592BDB"/>
    <w:rsid w:val="00596236"/>
    <w:rsid w:val="005A37B0"/>
    <w:rsid w:val="005F1D6B"/>
    <w:rsid w:val="00620E66"/>
    <w:rsid w:val="00621FD1"/>
    <w:rsid w:val="006646D5"/>
    <w:rsid w:val="006A06B1"/>
    <w:rsid w:val="006B5D15"/>
    <w:rsid w:val="006D3382"/>
    <w:rsid w:val="0070251D"/>
    <w:rsid w:val="007035C0"/>
    <w:rsid w:val="007218DC"/>
    <w:rsid w:val="00721A7C"/>
    <w:rsid w:val="00746233"/>
    <w:rsid w:val="0075419F"/>
    <w:rsid w:val="00776CD1"/>
    <w:rsid w:val="00777E90"/>
    <w:rsid w:val="00797014"/>
    <w:rsid w:val="007E63D2"/>
    <w:rsid w:val="007F4F7E"/>
    <w:rsid w:val="00834E68"/>
    <w:rsid w:val="00843D53"/>
    <w:rsid w:val="008613FE"/>
    <w:rsid w:val="00870891"/>
    <w:rsid w:val="00874921"/>
    <w:rsid w:val="00893B65"/>
    <w:rsid w:val="008A3F91"/>
    <w:rsid w:val="008E07E3"/>
    <w:rsid w:val="008F0086"/>
    <w:rsid w:val="00900817"/>
    <w:rsid w:val="00906AB5"/>
    <w:rsid w:val="009109B0"/>
    <w:rsid w:val="00974FEC"/>
    <w:rsid w:val="009B70CA"/>
    <w:rsid w:val="009B73A9"/>
    <w:rsid w:val="009D2EF3"/>
    <w:rsid w:val="009F1C69"/>
    <w:rsid w:val="009F4232"/>
    <w:rsid w:val="00A00199"/>
    <w:rsid w:val="00A43759"/>
    <w:rsid w:val="00A64EB6"/>
    <w:rsid w:val="00AC1181"/>
    <w:rsid w:val="00AC5F78"/>
    <w:rsid w:val="00AF7599"/>
    <w:rsid w:val="00B31B54"/>
    <w:rsid w:val="00B82973"/>
    <w:rsid w:val="00C00BC9"/>
    <w:rsid w:val="00C0618C"/>
    <w:rsid w:val="00C0690C"/>
    <w:rsid w:val="00C1451A"/>
    <w:rsid w:val="00C2459F"/>
    <w:rsid w:val="00D30AD9"/>
    <w:rsid w:val="00D35CA4"/>
    <w:rsid w:val="00D87EFF"/>
    <w:rsid w:val="00DE0DA9"/>
    <w:rsid w:val="00DE342A"/>
    <w:rsid w:val="00E51545"/>
    <w:rsid w:val="00E57A02"/>
    <w:rsid w:val="00E658B8"/>
    <w:rsid w:val="00E7591D"/>
    <w:rsid w:val="00EC5A61"/>
    <w:rsid w:val="00EE7106"/>
    <w:rsid w:val="00F162CF"/>
    <w:rsid w:val="00F31BDC"/>
    <w:rsid w:val="00F3630D"/>
    <w:rsid w:val="00F61674"/>
    <w:rsid w:val="00F80A09"/>
    <w:rsid w:val="00FA22C6"/>
    <w:rsid w:val="00FC6FD0"/>
    <w:rsid w:val="00FD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87DC53"/>
  <w15:chartTrackingRefBased/>
  <w15:docId w15:val="{1FB18B83-3BAB-4E31-BCA1-C0639963E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jc w:val="right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pPr>
      <w:keepNext/>
      <w:ind w:firstLine="426"/>
      <w:jc w:val="center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4z0">
    <w:name w:val="WW8Num4z0"/>
    <w:rPr>
      <w:rFonts w:ascii="Symbol" w:hAnsi="Symbol" w:cs="Times New Roman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9z0">
    <w:name w:val="WW8Num9z0"/>
    <w:rPr>
      <w:rFonts w:ascii="Symbol" w:eastAsia="Times New Roman" w:hAnsi="Symbol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7z0">
    <w:name w:val="WW8Num17z0"/>
    <w:rPr>
      <w:rFonts w:ascii="Symbol" w:eastAsia="Times New Roman" w:hAnsi="Symbol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21z0">
    <w:name w:val="WW8Num21z0"/>
    <w:rPr>
      <w:rFonts w:ascii="Times" w:eastAsia="Times New Roman" w:hAnsi="Times" w:cs="Times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1"/>
    <w:semiHidden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semiHidden/>
    <w:pPr>
      <w:jc w:val="both"/>
    </w:pPr>
    <w:rPr>
      <w:sz w:val="24"/>
    </w:rPr>
  </w:style>
  <w:style w:type="paragraph" w:styleId="Elenco">
    <w:name w:val="List"/>
    <w:basedOn w:val="Corpotesto"/>
    <w:semiHidden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Titolo">
    <w:name w:val="Title"/>
    <w:basedOn w:val="Normale"/>
    <w:next w:val="Sottotitolo"/>
    <w:qFormat/>
    <w:pPr>
      <w:jc w:val="center"/>
    </w:pPr>
    <w:rPr>
      <w:b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styleId="Rientrocorpodeltesto">
    <w:name w:val="Body Text Indent"/>
    <w:basedOn w:val="Normale"/>
    <w:semiHidden/>
    <w:pPr>
      <w:ind w:firstLine="426"/>
      <w:jc w:val="both"/>
    </w:pPr>
    <w:rPr>
      <w:sz w:val="24"/>
    </w:rPr>
  </w:style>
  <w:style w:type="paragraph" w:customStyle="1" w:styleId="Corpodeltesto21">
    <w:name w:val="Corpo del testo 21"/>
    <w:basedOn w:val="Normale"/>
    <w:rPr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styleId="Paragrafoelenco">
    <w:name w:val="List Paragraph"/>
    <w:basedOn w:val="Normale"/>
    <w:uiPriority w:val="34"/>
    <w:qFormat/>
    <w:rsid w:val="00441193"/>
    <w:pPr>
      <w:ind w:left="708"/>
    </w:pPr>
  </w:style>
  <w:style w:type="table" w:styleId="Grigliatabella">
    <w:name w:val="Table Grid"/>
    <w:basedOn w:val="Tabellanormale"/>
    <w:uiPriority w:val="59"/>
    <w:rsid w:val="00776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40A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0AAB"/>
    <w:rPr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0AAB"/>
    <w:rPr>
      <w:lang w:eastAsia="ar-SA"/>
    </w:rPr>
  </w:style>
  <w:style w:type="paragraph" w:customStyle="1" w:styleId="Corpodeltesto">
    <w:name w:val="Corpo del testo"/>
    <w:basedOn w:val="Normale"/>
    <w:semiHidden/>
    <w:rsid w:val="00974FEC"/>
    <w:pPr>
      <w:suppressAutoHyphens w:val="0"/>
      <w:jc w:val="right"/>
    </w:pPr>
    <w:rPr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563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5635"/>
    <w:rPr>
      <w:rFonts w:ascii="Segoe UI" w:hAnsi="Segoe UI" w:cs="Segoe UI"/>
      <w:sz w:val="18"/>
      <w:szCs w:val="18"/>
      <w:lang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E658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658B8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658B8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58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58B8"/>
    <w:rPr>
      <w:b/>
      <w:bCs/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64EB6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64EB6"/>
    <w:rPr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64EB6"/>
    <w:rPr>
      <w:vertAlign w:val="superscrip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E48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naso@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gcalio@comune.naso.m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B6C10-C6AB-4BF5-BA13-1B96E6040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3611</Words>
  <Characters>20585</Characters>
  <Application>Microsoft Office Word</Application>
  <DocSecurity>0</DocSecurity>
  <Lines>171</Lines>
  <Paragraphs>48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Tel</vt:lpstr>
    </vt:vector>
  </TitlesOfParts>
  <Company/>
  <LinksUpToDate>false</LinksUpToDate>
  <CharactersWithSpaces>24148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</dc:title>
  <dc:subject/>
  <dc:creator>COMUNE DI SAN MICHELE DI GANZ</dc:creator>
  <cp:keywords/>
  <cp:lastModifiedBy>Rosario Giuseppe CALIO'</cp:lastModifiedBy>
  <cp:revision>2</cp:revision>
  <cp:lastPrinted>2026-01-15T11:41:00Z</cp:lastPrinted>
  <dcterms:created xsi:type="dcterms:W3CDTF">2026-01-15T11:41:00Z</dcterms:created>
  <dcterms:modified xsi:type="dcterms:W3CDTF">2026-01-15T11:41:00Z</dcterms:modified>
</cp:coreProperties>
</file>